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3E" w:rsidRPr="00BF233E" w:rsidRDefault="0051213E" w:rsidP="0051213E">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51213E" w:rsidRPr="00BF233E" w:rsidRDefault="0051213E" w:rsidP="0051213E">
      <w:pPr>
        <w:ind w:firstLine="709"/>
        <w:jc w:val="center"/>
        <w:rPr>
          <w:rFonts w:ascii="Arial" w:hAnsi="Arial" w:cs="Arial"/>
        </w:rPr>
      </w:pPr>
    </w:p>
    <w:p w:rsidR="0051213E" w:rsidRPr="00BF233E" w:rsidRDefault="0051213E" w:rsidP="0051213E">
      <w:pPr>
        <w:ind w:firstLine="709"/>
        <w:jc w:val="center"/>
        <w:rPr>
          <w:rFonts w:ascii="Arial" w:hAnsi="Arial" w:cs="Arial"/>
        </w:rPr>
      </w:pPr>
      <w:r w:rsidRPr="00BF233E">
        <w:rPr>
          <w:rFonts w:ascii="Arial" w:hAnsi="Arial" w:cs="Arial"/>
        </w:rPr>
        <w:t xml:space="preserve">Решение № </w:t>
      </w:r>
      <w:r>
        <w:rPr>
          <w:rFonts w:ascii="Arial" w:hAnsi="Arial" w:cs="Arial"/>
        </w:rPr>
        <w:t>334</w:t>
      </w:r>
      <w:r w:rsidRPr="00BF233E">
        <w:rPr>
          <w:rFonts w:ascii="Arial" w:hAnsi="Arial" w:cs="Arial"/>
        </w:rPr>
        <w:t xml:space="preserve"> от </w:t>
      </w:r>
      <w:r>
        <w:rPr>
          <w:rFonts w:ascii="Arial" w:hAnsi="Arial" w:cs="Arial"/>
        </w:rPr>
        <w:t>27.12.2018</w:t>
      </w:r>
      <w:r w:rsidRPr="00BF233E">
        <w:rPr>
          <w:rFonts w:ascii="Arial" w:hAnsi="Arial" w:cs="Arial"/>
        </w:rPr>
        <w:t xml:space="preserve"> г.</w:t>
      </w:r>
    </w:p>
    <w:p w:rsidR="0051213E" w:rsidRPr="00BF233E" w:rsidRDefault="0051213E" w:rsidP="0051213E">
      <w:pPr>
        <w:rPr>
          <w:rFonts w:ascii="Arial" w:hAnsi="Arial" w:cs="Arial"/>
        </w:rPr>
      </w:pPr>
    </w:p>
    <w:p w:rsidR="0051213E" w:rsidRPr="00BF233E" w:rsidRDefault="0051213E" w:rsidP="0051213E">
      <w:pPr>
        <w:jc w:val="center"/>
        <w:rPr>
          <w:rFonts w:ascii="Arial" w:hAnsi="Arial" w:cs="Arial"/>
          <w:b/>
        </w:rPr>
      </w:pPr>
      <w:r w:rsidRPr="00BF233E">
        <w:rPr>
          <w:rFonts w:ascii="Arial" w:hAnsi="Arial" w:cs="Arial"/>
          <w:b/>
        </w:rPr>
        <w:t xml:space="preserve">О бюджете  муниципального образования «Первомайский район» </w:t>
      </w:r>
      <w:r>
        <w:rPr>
          <w:rFonts w:ascii="Arial" w:hAnsi="Arial" w:cs="Arial"/>
          <w:b/>
        </w:rPr>
        <w:t>на 2019</w:t>
      </w:r>
      <w:r w:rsidRPr="00BF233E">
        <w:rPr>
          <w:rFonts w:ascii="Arial" w:hAnsi="Arial" w:cs="Arial"/>
          <w:b/>
        </w:rPr>
        <w:t xml:space="preserve"> год</w:t>
      </w:r>
    </w:p>
    <w:p w:rsidR="0051213E" w:rsidRPr="00BF233E" w:rsidRDefault="0051213E" w:rsidP="0051213E">
      <w:pPr>
        <w:jc w:val="center"/>
        <w:rPr>
          <w:rFonts w:ascii="Arial" w:hAnsi="Arial" w:cs="Arial"/>
          <w:b/>
        </w:rPr>
      </w:pPr>
    </w:p>
    <w:p w:rsidR="0051213E" w:rsidRPr="00BF233E" w:rsidRDefault="0051213E" w:rsidP="0051213E">
      <w:pPr>
        <w:pStyle w:val="text"/>
        <w:ind w:firstLine="709"/>
      </w:pPr>
      <w:r w:rsidRPr="00BF233E">
        <w:rPr>
          <w:b/>
          <w:bCs/>
        </w:rPr>
        <w:t>ИЗМЕНЕНИЯ И ДОПОЛНЕНИЯ:</w:t>
      </w:r>
    </w:p>
    <w:p w:rsidR="0051213E" w:rsidRDefault="0051213E" w:rsidP="0051213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346.</w:t>
      </w:r>
    </w:p>
    <w:p w:rsidR="008D53EE" w:rsidRDefault="008D53EE" w:rsidP="008D53E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2</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352.</w:t>
      </w:r>
    </w:p>
    <w:p w:rsidR="00F46F4C" w:rsidRDefault="00F46F4C" w:rsidP="00F46F4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3</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360.</w:t>
      </w:r>
    </w:p>
    <w:p w:rsidR="008D3CB1" w:rsidRDefault="008D3CB1" w:rsidP="008D3CB1">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25</w:t>
      </w:r>
      <w:r w:rsidRPr="00BF233E">
        <w:rPr>
          <w:rFonts w:ascii="Arial" w:eastAsiaTheme="majorEastAsia" w:hAnsi="Arial" w:cs="Arial"/>
        </w:rPr>
        <w:t>.0</w:t>
      </w:r>
      <w:r>
        <w:rPr>
          <w:rFonts w:ascii="Arial" w:eastAsiaTheme="majorEastAsia" w:hAnsi="Arial" w:cs="Arial"/>
        </w:rPr>
        <w:t>4</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368.</w:t>
      </w:r>
    </w:p>
    <w:p w:rsidR="00EE56D9" w:rsidRDefault="00EE56D9" w:rsidP="00EE56D9">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30</w:t>
      </w:r>
      <w:r w:rsidRPr="00BF233E">
        <w:rPr>
          <w:rFonts w:ascii="Arial" w:eastAsiaTheme="majorEastAsia" w:hAnsi="Arial" w:cs="Arial"/>
        </w:rPr>
        <w:t>.0</w:t>
      </w:r>
      <w:r>
        <w:rPr>
          <w:rFonts w:ascii="Arial" w:eastAsiaTheme="majorEastAsia" w:hAnsi="Arial" w:cs="Arial"/>
        </w:rPr>
        <w:t>5</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377.</w:t>
      </w:r>
    </w:p>
    <w:p w:rsidR="00211D17" w:rsidRDefault="00211D17" w:rsidP="00211D17">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w:t>
      </w:r>
      <w:r w:rsidRPr="00BF233E">
        <w:rPr>
          <w:rFonts w:ascii="Arial" w:eastAsiaTheme="majorEastAsia" w:hAnsi="Arial" w:cs="Arial"/>
        </w:rPr>
        <w:t>.0</w:t>
      </w:r>
      <w:r>
        <w:rPr>
          <w:rFonts w:ascii="Arial" w:eastAsiaTheme="majorEastAsia" w:hAnsi="Arial" w:cs="Arial"/>
        </w:rPr>
        <w:t>6</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387.</w:t>
      </w:r>
    </w:p>
    <w:p w:rsidR="00211D17" w:rsidRDefault="00211D17" w:rsidP="00EE56D9">
      <w:pPr>
        <w:ind w:firstLine="709"/>
        <w:jc w:val="both"/>
        <w:rPr>
          <w:rFonts w:ascii="Arial" w:eastAsiaTheme="majorEastAsia" w:hAnsi="Arial" w:cs="Arial"/>
        </w:rPr>
      </w:pPr>
    </w:p>
    <w:p w:rsidR="0051213E" w:rsidRPr="008D53EE" w:rsidRDefault="0051213E" w:rsidP="00F549D6">
      <w:pPr>
        <w:tabs>
          <w:tab w:val="left" w:pos="5940"/>
        </w:tabs>
        <w:ind w:left="708"/>
        <w:jc w:val="center"/>
        <w:rPr>
          <w:rFonts w:ascii="Arial" w:hAnsi="Arial" w:cs="Arial"/>
          <w:b/>
          <w:sz w:val="20"/>
          <w:szCs w:val="20"/>
        </w:rPr>
      </w:pPr>
    </w:p>
    <w:p w:rsidR="00EE7B24" w:rsidRPr="008D53EE" w:rsidRDefault="00CE5027" w:rsidP="005C5B62">
      <w:pPr>
        <w:tabs>
          <w:tab w:val="left" w:pos="5940"/>
        </w:tabs>
        <w:jc w:val="right"/>
        <w:outlineLvl w:val="0"/>
        <w:rPr>
          <w:rFonts w:ascii="Arial" w:hAnsi="Arial" w:cs="Arial"/>
          <w:sz w:val="20"/>
          <w:szCs w:val="20"/>
        </w:rPr>
      </w:pPr>
      <w:r w:rsidRPr="008D53EE">
        <w:rPr>
          <w:rFonts w:ascii="Arial" w:hAnsi="Arial" w:cs="Arial"/>
        </w:rPr>
        <w:tab/>
      </w:r>
      <w:r w:rsidR="009D2B9D" w:rsidRPr="008D53EE">
        <w:rPr>
          <w:rFonts w:ascii="Arial" w:hAnsi="Arial" w:cs="Arial"/>
        </w:rPr>
        <w:tab/>
      </w:r>
      <w:r w:rsidR="00EE7B24" w:rsidRPr="008D53EE">
        <w:rPr>
          <w:rFonts w:ascii="Arial" w:hAnsi="Arial" w:cs="Arial"/>
          <w:sz w:val="20"/>
          <w:szCs w:val="20"/>
        </w:rPr>
        <w:t xml:space="preserve">   Приложение</w:t>
      </w:r>
    </w:p>
    <w:p w:rsidR="00EE7B24" w:rsidRPr="008D53EE" w:rsidRDefault="00EE7B24" w:rsidP="00EE7B24">
      <w:pPr>
        <w:tabs>
          <w:tab w:val="left" w:pos="4860"/>
        </w:tabs>
        <w:ind w:left="708"/>
        <w:jc w:val="right"/>
        <w:rPr>
          <w:rFonts w:ascii="Arial" w:hAnsi="Arial" w:cs="Arial"/>
          <w:sz w:val="20"/>
          <w:szCs w:val="20"/>
        </w:rPr>
      </w:pPr>
      <w:r w:rsidRPr="008D53EE">
        <w:rPr>
          <w:rFonts w:ascii="Arial" w:hAnsi="Arial" w:cs="Arial"/>
          <w:sz w:val="20"/>
          <w:szCs w:val="20"/>
        </w:rPr>
        <w:t xml:space="preserve">                                                            к решению  Думы </w:t>
      </w:r>
    </w:p>
    <w:p w:rsidR="00EE7B24"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Первомайского района</w:t>
      </w:r>
    </w:p>
    <w:p w:rsidR="00FE3D72"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от 27.12.2018</w:t>
      </w:r>
      <w:r w:rsidR="00A84A93" w:rsidRPr="008D53EE">
        <w:rPr>
          <w:rFonts w:ascii="Arial" w:hAnsi="Arial" w:cs="Arial"/>
          <w:sz w:val="20"/>
          <w:szCs w:val="20"/>
        </w:rPr>
        <w:t xml:space="preserve"> № 334</w:t>
      </w:r>
      <w:r w:rsidRPr="008D53EE">
        <w:rPr>
          <w:rFonts w:ascii="Arial" w:hAnsi="Arial" w:cs="Arial"/>
          <w:sz w:val="20"/>
          <w:szCs w:val="20"/>
        </w:rPr>
        <w:t xml:space="preserve">  </w:t>
      </w:r>
    </w:p>
    <w:p w:rsidR="008D53EE" w:rsidRPr="008D53EE" w:rsidRDefault="008D53EE" w:rsidP="008D53EE">
      <w:pPr>
        <w:tabs>
          <w:tab w:val="left" w:pos="5940"/>
        </w:tabs>
        <w:jc w:val="right"/>
        <w:rPr>
          <w:rFonts w:ascii="Arial" w:hAnsi="Arial" w:cs="Arial"/>
          <w:sz w:val="26"/>
          <w:szCs w:val="26"/>
        </w:rPr>
      </w:pPr>
      <w:r w:rsidRPr="008D53EE">
        <w:rPr>
          <w:rFonts w:ascii="Arial" w:hAnsi="Arial" w:cs="Arial"/>
          <w:sz w:val="26"/>
          <w:szCs w:val="26"/>
        </w:rPr>
        <w:tab/>
      </w:r>
    </w:p>
    <w:p w:rsidR="00211D17" w:rsidRPr="00211D17" w:rsidRDefault="00211D17" w:rsidP="00211D17">
      <w:pPr>
        <w:numPr>
          <w:ilvl w:val="0"/>
          <w:numId w:val="1"/>
        </w:numPr>
        <w:tabs>
          <w:tab w:val="left" w:pos="5940"/>
        </w:tabs>
        <w:jc w:val="both"/>
        <w:rPr>
          <w:rFonts w:ascii="Arial" w:hAnsi="Arial" w:cs="Arial"/>
        </w:rPr>
      </w:pPr>
      <w:r w:rsidRPr="00211D17">
        <w:rPr>
          <w:rFonts w:ascii="Arial" w:hAnsi="Arial" w:cs="Arial"/>
        </w:rPr>
        <w:t>Утвердить  основные характеристики бюджета муниципального образования «Первомайский район» (далее - районного бюджета)  на 2019 год:</w:t>
      </w:r>
    </w:p>
    <w:p w:rsidR="00211D17" w:rsidRPr="00211D17" w:rsidRDefault="00211D17" w:rsidP="00211D17">
      <w:pPr>
        <w:numPr>
          <w:ilvl w:val="1"/>
          <w:numId w:val="1"/>
        </w:numPr>
        <w:tabs>
          <w:tab w:val="clear" w:pos="1440"/>
        </w:tabs>
        <w:ind w:left="851" w:firstLine="229"/>
        <w:jc w:val="both"/>
        <w:rPr>
          <w:rFonts w:ascii="Arial" w:hAnsi="Arial" w:cs="Arial"/>
        </w:rPr>
      </w:pPr>
      <w:r w:rsidRPr="00211D17">
        <w:rPr>
          <w:rFonts w:ascii="Arial" w:hAnsi="Arial" w:cs="Arial"/>
        </w:rPr>
        <w:t>общий объем доходов районного бюджета в сумме 878 932,8 тыс. рублей, в том числе налоговые и неналоговые доходы в сумме 103 122,3 тыс. рублей, безвозмездные поступления в сумме 775 810,5 тыс. рублей;</w:t>
      </w:r>
    </w:p>
    <w:p w:rsidR="00211D17" w:rsidRPr="00211D17" w:rsidRDefault="00211D17" w:rsidP="00211D17">
      <w:pPr>
        <w:numPr>
          <w:ilvl w:val="1"/>
          <w:numId w:val="1"/>
        </w:numPr>
        <w:tabs>
          <w:tab w:val="left" w:pos="5940"/>
        </w:tabs>
        <w:jc w:val="both"/>
        <w:rPr>
          <w:rFonts w:ascii="Arial" w:hAnsi="Arial" w:cs="Arial"/>
        </w:rPr>
      </w:pPr>
      <w:r w:rsidRPr="00211D17">
        <w:rPr>
          <w:rFonts w:ascii="Arial" w:hAnsi="Arial" w:cs="Arial"/>
        </w:rPr>
        <w:t>общий объем расходов районного бюджета  в сумме 896 142,5 тыс. рублей;</w:t>
      </w:r>
    </w:p>
    <w:p w:rsidR="00211D17" w:rsidRPr="00211D17" w:rsidRDefault="00211D17" w:rsidP="00211D17">
      <w:pPr>
        <w:numPr>
          <w:ilvl w:val="1"/>
          <w:numId w:val="1"/>
        </w:numPr>
        <w:tabs>
          <w:tab w:val="left" w:pos="5940"/>
        </w:tabs>
        <w:jc w:val="both"/>
        <w:rPr>
          <w:rFonts w:ascii="Arial" w:hAnsi="Arial" w:cs="Arial"/>
        </w:rPr>
      </w:pPr>
      <w:r w:rsidRPr="00211D17">
        <w:rPr>
          <w:rFonts w:ascii="Arial" w:hAnsi="Arial" w:cs="Arial"/>
        </w:rPr>
        <w:t>дефицит районного бюджета в сумме 17 209,7 тыс. рублей.</w:t>
      </w:r>
    </w:p>
    <w:p w:rsidR="00211D17" w:rsidRPr="00211D17" w:rsidRDefault="00211D17" w:rsidP="00211D17">
      <w:pPr>
        <w:tabs>
          <w:tab w:val="left" w:pos="5940"/>
        </w:tabs>
        <w:ind w:left="1440"/>
        <w:jc w:val="both"/>
        <w:rPr>
          <w:rFonts w:ascii="Arial" w:hAnsi="Arial" w:cs="Arial"/>
        </w:rPr>
      </w:pPr>
    </w:p>
    <w:p w:rsidR="00211D17" w:rsidRPr="00211D17" w:rsidRDefault="00211D17" w:rsidP="00211D17">
      <w:pPr>
        <w:numPr>
          <w:ilvl w:val="0"/>
          <w:numId w:val="1"/>
        </w:numPr>
        <w:tabs>
          <w:tab w:val="left" w:pos="5940"/>
        </w:tabs>
        <w:jc w:val="both"/>
        <w:rPr>
          <w:rFonts w:ascii="Arial" w:hAnsi="Arial" w:cs="Arial"/>
        </w:rPr>
      </w:pPr>
      <w:r w:rsidRPr="00211D17">
        <w:rPr>
          <w:rFonts w:ascii="Arial" w:hAnsi="Arial" w:cs="Arial"/>
        </w:rPr>
        <w:t>Установить, что в  доходы районного бюджета на 2019 год по нормативу 100 процентов поступают:</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невыясненные поступления, зачисляемые в бюджет муниципального района;</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иные неналоговые доходы.</w:t>
      </w:r>
    </w:p>
    <w:p w:rsidR="00211D17" w:rsidRPr="00211D17" w:rsidRDefault="00211D17" w:rsidP="00211D17">
      <w:pPr>
        <w:tabs>
          <w:tab w:val="left" w:pos="5940"/>
        </w:tabs>
        <w:jc w:val="both"/>
        <w:rPr>
          <w:rFonts w:ascii="Arial" w:hAnsi="Arial" w:cs="Arial"/>
        </w:rPr>
      </w:pPr>
      <w:r w:rsidRPr="00211D17">
        <w:rPr>
          <w:rFonts w:ascii="Arial" w:hAnsi="Arial" w:cs="Arial"/>
        </w:rPr>
        <w:t xml:space="preserve">    </w:t>
      </w:r>
    </w:p>
    <w:p w:rsidR="00211D17" w:rsidRPr="00211D17" w:rsidRDefault="00211D17" w:rsidP="00211D17">
      <w:pPr>
        <w:numPr>
          <w:ilvl w:val="0"/>
          <w:numId w:val="1"/>
        </w:numPr>
        <w:tabs>
          <w:tab w:val="left" w:pos="5940"/>
        </w:tabs>
        <w:jc w:val="both"/>
        <w:rPr>
          <w:rFonts w:ascii="Arial" w:hAnsi="Arial" w:cs="Arial"/>
        </w:rPr>
      </w:pPr>
      <w:r w:rsidRPr="00211D17">
        <w:rPr>
          <w:rFonts w:ascii="Arial" w:hAnsi="Arial" w:cs="Arial"/>
        </w:rPr>
        <w:t>Утвердить:</w:t>
      </w:r>
    </w:p>
    <w:p w:rsidR="00211D17" w:rsidRPr="00211D17" w:rsidRDefault="00211D17" w:rsidP="00211D17">
      <w:pPr>
        <w:numPr>
          <w:ilvl w:val="1"/>
          <w:numId w:val="1"/>
        </w:numPr>
        <w:tabs>
          <w:tab w:val="clear" w:pos="1440"/>
          <w:tab w:val="num" w:pos="851"/>
          <w:tab w:val="left" w:pos="5940"/>
        </w:tabs>
        <w:ind w:left="851" w:hanging="425"/>
        <w:jc w:val="both"/>
        <w:rPr>
          <w:rFonts w:ascii="Arial" w:hAnsi="Arial" w:cs="Arial"/>
        </w:rPr>
      </w:pPr>
      <w:r w:rsidRPr="00211D17">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211D17" w:rsidRPr="00211D17" w:rsidRDefault="00211D17" w:rsidP="00211D17">
      <w:pPr>
        <w:numPr>
          <w:ilvl w:val="1"/>
          <w:numId w:val="1"/>
        </w:numPr>
        <w:tabs>
          <w:tab w:val="clear" w:pos="1440"/>
          <w:tab w:val="num" w:pos="851"/>
          <w:tab w:val="left" w:pos="5940"/>
        </w:tabs>
        <w:ind w:left="851" w:hanging="425"/>
        <w:jc w:val="both"/>
        <w:rPr>
          <w:rFonts w:ascii="Arial" w:hAnsi="Arial" w:cs="Arial"/>
        </w:rPr>
      </w:pPr>
      <w:r w:rsidRPr="00211D17">
        <w:rPr>
          <w:rFonts w:ascii="Arial" w:hAnsi="Arial" w:cs="Arial"/>
        </w:rPr>
        <w:t xml:space="preserve">перечень главных </w:t>
      </w:r>
      <w:proofErr w:type="gramStart"/>
      <w:r w:rsidRPr="00211D17">
        <w:rPr>
          <w:rFonts w:ascii="Arial" w:hAnsi="Arial" w:cs="Arial"/>
        </w:rPr>
        <w:t>администраторов источников финансирования дефицита    районного бюджета</w:t>
      </w:r>
      <w:proofErr w:type="gramEnd"/>
      <w:r w:rsidRPr="00211D17">
        <w:rPr>
          <w:rFonts w:ascii="Arial" w:hAnsi="Arial" w:cs="Arial"/>
        </w:rPr>
        <w:t xml:space="preserve"> согласно приложению 2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объем безвозмездных поступлений в  бюджет муниципального образования «Первомайский район» на 2019 год согласно приложению 3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lastRenderedPageBreak/>
        <w:t>программу муниципальных внутренних заимствований  Первомайского района на 2019 год согласно приложению 4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 xml:space="preserve"> источники финансирования дефицита районного бюджета на 2019 год согласно приложению 5   к настоящему решению; </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перечень и объемы финансирования ведомственных и муниципальных программ на 2019 год согласно приложению  8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распределение иных межбюджетных трансфертов бюджетам сельских поселений                                    из районного бюджета на 2019 год согласно приложению  10 к настоящему решению;</w:t>
      </w:r>
    </w:p>
    <w:p w:rsidR="00211D17" w:rsidRPr="00211D17" w:rsidRDefault="00211D17" w:rsidP="00211D17">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211D17">
        <w:rPr>
          <w:rFonts w:ascii="Arial" w:hAnsi="Arial" w:cs="Arial"/>
          <w:sz w:val="24"/>
          <w:szCs w:val="24"/>
        </w:rPr>
        <w:t>программу муниципальных гарантий Первомайского района на 2019 год согласно приложению 12 к настоящему решению.</w:t>
      </w:r>
    </w:p>
    <w:p w:rsidR="00211D17" w:rsidRPr="00407906" w:rsidRDefault="00211D17" w:rsidP="00211D17">
      <w:pPr>
        <w:pStyle w:val="a3"/>
        <w:numPr>
          <w:ilvl w:val="1"/>
          <w:numId w:val="1"/>
        </w:numPr>
        <w:tabs>
          <w:tab w:val="clear" w:pos="1440"/>
          <w:tab w:val="num" w:pos="851"/>
          <w:tab w:val="left" w:pos="993"/>
        </w:tabs>
        <w:ind w:left="851" w:hanging="425"/>
        <w:rPr>
          <w:sz w:val="24"/>
          <w:szCs w:val="24"/>
        </w:rPr>
      </w:pPr>
      <w:r w:rsidRPr="00211D17">
        <w:rPr>
          <w:rFonts w:ascii="Arial" w:hAnsi="Arial" w:cs="Arial"/>
          <w:sz w:val="24"/>
          <w:szCs w:val="24"/>
        </w:rPr>
        <w:t>программу приватизации (продажи) муниципального имущества Первомайского района на 2019 год согласно приложению 14 к настоящему решению</w:t>
      </w:r>
      <w:r>
        <w:rPr>
          <w:sz w:val="24"/>
          <w:szCs w:val="24"/>
        </w:rPr>
        <w:t>.</w:t>
      </w:r>
    </w:p>
    <w:p w:rsidR="00F549D6" w:rsidRPr="008D53EE" w:rsidRDefault="00F549D6" w:rsidP="00F549D6">
      <w:pPr>
        <w:tabs>
          <w:tab w:val="left" w:pos="5940"/>
        </w:tabs>
        <w:jc w:val="both"/>
        <w:rPr>
          <w:rFonts w:ascii="Arial" w:hAnsi="Arial" w:cs="Arial"/>
        </w:rPr>
      </w:pPr>
      <w:r w:rsidRPr="008D53EE">
        <w:rPr>
          <w:rFonts w:ascii="Arial" w:hAnsi="Arial" w:cs="Arial"/>
        </w:rPr>
        <w:t xml:space="preserve">      </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4.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2019 год согласно приложению 7.1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F549D6" w:rsidRPr="008D53EE" w:rsidRDefault="00F549D6" w:rsidP="00F549D6">
      <w:pPr>
        <w:pStyle w:val="a3"/>
        <w:tabs>
          <w:tab w:val="left" w:pos="993"/>
          <w:tab w:val="left" w:pos="5940"/>
        </w:tabs>
        <w:ind w:left="851" w:firstLine="0"/>
        <w:rPr>
          <w:rFonts w:ascii="Arial" w:hAnsi="Arial" w:cs="Arial"/>
          <w:sz w:val="24"/>
          <w:szCs w:val="24"/>
        </w:rPr>
      </w:pPr>
    </w:p>
    <w:p w:rsidR="00F549D6" w:rsidRPr="008D53EE" w:rsidRDefault="00F549D6" w:rsidP="00F549D6">
      <w:pPr>
        <w:numPr>
          <w:ilvl w:val="0"/>
          <w:numId w:val="6"/>
        </w:numPr>
        <w:tabs>
          <w:tab w:val="left" w:pos="0"/>
        </w:tabs>
        <w:ind w:left="0" w:firstLine="567"/>
        <w:jc w:val="both"/>
        <w:rPr>
          <w:rFonts w:ascii="Arial" w:hAnsi="Arial" w:cs="Arial"/>
        </w:rPr>
      </w:pPr>
      <w:r w:rsidRPr="008D53EE">
        <w:rPr>
          <w:rFonts w:ascii="Arial" w:hAnsi="Arial" w:cs="Arial"/>
        </w:rPr>
        <w:t xml:space="preserve">Утвердить объем бюджетных ассигнований муниципального дорожного фонда в сумме </w:t>
      </w:r>
      <w:r w:rsidR="008D53EE" w:rsidRPr="008D53EE">
        <w:rPr>
          <w:rFonts w:ascii="Arial" w:hAnsi="Arial" w:cs="Arial"/>
        </w:rPr>
        <w:t>30</w:t>
      </w:r>
      <w:r w:rsidR="008D3CB1">
        <w:rPr>
          <w:rFonts w:ascii="Arial" w:hAnsi="Arial" w:cs="Arial"/>
        </w:rPr>
        <w:t> </w:t>
      </w:r>
      <w:r w:rsidR="008D53EE" w:rsidRPr="008D53EE">
        <w:rPr>
          <w:rFonts w:ascii="Arial" w:hAnsi="Arial" w:cs="Arial"/>
        </w:rPr>
        <w:t>3</w:t>
      </w:r>
      <w:r w:rsidR="008D3CB1">
        <w:rPr>
          <w:rFonts w:ascii="Arial" w:hAnsi="Arial" w:cs="Arial"/>
        </w:rPr>
        <w:t>86,4</w:t>
      </w:r>
      <w:r w:rsidRPr="008D53EE">
        <w:rPr>
          <w:rFonts w:ascii="Arial" w:hAnsi="Arial" w:cs="Arial"/>
        </w:rPr>
        <w:t xml:space="preserve">  тыс. рублей</w:t>
      </w:r>
    </w:p>
    <w:p w:rsidR="00F549D6" w:rsidRPr="008D53EE" w:rsidRDefault="00F549D6" w:rsidP="00F549D6">
      <w:pP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2020 года в сумме 11 375,0 тыс. руб., в том числе верхний предел долга по муниципальным гарантиям – 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8. Установить предельный  объем муниципального долга  муниципального образования Первомайский район на 2019 год в сумме 12 000,0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9. Установить объем расходов на обслуживание муниципального долга муниципального образования «Первомайский район» на 2019 год в сумме 851,6 тыс. рублей.</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rPr>
          <w:sz w:val="24"/>
          <w:szCs w:val="24"/>
        </w:rPr>
      </w:pPr>
      <w:r w:rsidRPr="008D53EE">
        <w:rPr>
          <w:sz w:val="24"/>
          <w:szCs w:val="24"/>
        </w:rPr>
        <w:t xml:space="preserve">11. </w:t>
      </w:r>
      <w:proofErr w:type="gramStart"/>
      <w:r w:rsidRPr="008D53EE">
        <w:rPr>
          <w:sz w:val="24"/>
          <w:szCs w:val="24"/>
        </w:rPr>
        <w:t xml:space="preserve">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w:t>
      </w:r>
      <w:r w:rsidRPr="008D53EE">
        <w:rPr>
          <w:sz w:val="24"/>
          <w:szCs w:val="24"/>
        </w:rPr>
        <w:lastRenderedPageBreak/>
        <w:t>100 процентов могут  направляться на покрытие временных кассовых разрывов, возникающих при исполнении районного</w:t>
      </w:r>
      <w:proofErr w:type="gramEnd"/>
      <w:r w:rsidRPr="008D53EE">
        <w:rPr>
          <w:sz w:val="24"/>
          <w:szCs w:val="24"/>
        </w:rPr>
        <w:t xml:space="preserve"> </w:t>
      </w:r>
      <w:proofErr w:type="gramStart"/>
      <w:r w:rsidRPr="008D53EE">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F549D6" w:rsidRPr="008D53EE" w:rsidRDefault="00F549D6" w:rsidP="00F549D6">
      <w:pPr>
        <w:pStyle w:val="ConsPlusNormal"/>
        <w:ind w:firstLine="567"/>
        <w:jc w:val="both"/>
        <w:rPr>
          <w:sz w:val="24"/>
          <w:szCs w:val="24"/>
        </w:rPr>
      </w:pPr>
    </w:p>
    <w:p w:rsidR="00F549D6" w:rsidRPr="008D53EE" w:rsidRDefault="00F549D6" w:rsidP="00F549D6">
      <w:pPr>
        <w:tabs>
          <w:tab w:val="left" w:pos="426"/>
        </w:tabs>
        <w:ind w:firstLine="567"/>
        <w:jc w:val="both"/>
        <w:rPr>
          <w:rFonts w:ascii="Arial" w:hAnsi="Arial" w:cs="Arial"/>
        </w:rPr>
      </w:pPr>
      <w:r w:rsidRPr="008D53EE">
        <w:rPr>
          <w:rFonts w:ascii="Arial" w:hAnsi="Arial" w:cs="Arial"/>
        </w:rPr>
        <w:t>12.</w:t>
      </w:r>
      <w:r w:rsidRPr="008D53EE">
        <w:rPr>
          <w:rFonts w:ascii="Arial" w:hAnsi="Arial" w:cs="Arial"/>
          <w:i/>
        </w:rPr>
        <w:t xml:space="preserve"> </w:t>
      </w:r>
      <w:proofErr w:type="gramStart"/>
      <w:r w:rsidRPr="008D53EE">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8D53EE">
        <w:rPr>
          <w:rFonts w:ascii="Arial" w:hAnsi="Arial" w:cs="Arial"/>
        </w:rPr>
        <w:t xml:space="preserve"> внесения изменений в настоящее Решение.</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Указанные остатки направляются </w:t>
      </w:r>
      <w:proofErr w:type="gramStart"/>
      <w:r w:rsidRPr="008D53EE">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8D53EE">
        <w:rPr>
          <w:rFonts w:ascii="Arial" w:hAnsi="Arial" w:cs="Arial"/>
        </w:rPr>
        <w:t>.</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F549D6" w:rsidRPr="008D53EE" w:rsidRDefault="00F549D6" w:rsidP="00F549D6">
      <w:pPr>
        <w:tabs>
          <w:tab w:val="left" w:pos="5940"/>
        </w:tabs>
        <w:ind w:firstLine="567"/>
        <w:jc w:val="cente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14. Установить:</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360"/>
        </w:tabs>
        <w:ind w:firstLine="567"/>
        <w:jc w:val="both"/>
        <w:rPr>
          <w:rFonts w:ascii="Arial" w:hAnsi="Arial" w:cs="Arial"/>
        </w:rPr>
      </w:pPr>
      <w:r w:rsidRPr="008D53EE">
        <w:rPr>
          <w:rFonts w:ascii="Arial" w:hAnsi="Arial" w:cs="Arial"/>
        </w:rPr>
        <w:t xml:space="preserve">15. </w:t>
      </w:r>
      <w:proofErr w:type="gramStart"/>
      <w:r w:rsidRPr="008D53EE">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8D53EE">
        <w:rPr>
          <w:rFonts w:ascii="Arial" w:hAnsi="Arial" w:cs="Arial"/>
        </w:rPr>
        <w:t xml:space="preserve">  (</w:t>
      </w:r>
      <w:proofErr w:type="gramStart"/>
      <w:r w:rsidRPr="008D53EE">
        <w:rPr>
          <w:rFonts w:ascii="Arial" w:hAnsi="Arial" w:cs="Arial"/>
        </w:rPr>
        <w:t xml:space="preserve">за </w:t>
      </w:r>
      <w:r w:rsidRPr="008D53EE">
        <w:rPr>
          <w:rFonts w:ascii="Arial" w:hAnsi="Arial" w:cs="Arial"/>
        </w:rPr>
        <w:lastRenderedPageBreak/>
        <w:t xml:space="preserve">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F549D6" w:rsidRPr="008D53EE" w:rsidRDefault="00F549D6" w:rsidP="00F549D6">
      <w:pPr>
        <w:tabs>
          <w:tab w:val="left" w:pos="360"/>
        </w:tabs>
        <w:ind w:firstLine="567"/>
        <w:jc w:val="both"/>
        <w:rPr>
          <w:rFonts w:ascii="Arial" w:hAnsi="Arial" w:cs="Arial"/>
        </w:rPr>
      </w:pPr>
    </w:p>
    <w:p w:rsidR="00F549D6" w:rsidRPr="008D53EE" w:rsidRDefault="00F549D6" w:rsidP="00F549D6">
      <w:pPr>
        <w:pStyle w:val="ConsPlusNormal"/>
        <w:ind w:firstLine="540"/>
        <w:jc w:val="both"/>
        <w:rPr>
          <w:sz w:val="24"/>
          <w:szCs w:val="24"/>
        </w:rPr>
      </w:pPr>
      <w:r w:rsidRPr="008D53EE">
        <w:rPr>
          <w:sz w:val="24"/>
          <w:szCs w:val="24"/>
        </w:rPr>
        <w:t>16.</w:t>
      </w:r>
      <w:r w:rsidRPr="008D53EE">
        <w:t xml:space="preserve">  </w:t>
      </w:r>
      <w:r w:rsidRPr="008D53EE">
        <w:rPr>
          <w:sz w:val="24"/>
          <w:szCs w:val="24"/>
        </w:rPr>
        <w:t>Установить, что внесение изменений в 2019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F549D6" w:rsidRPr="008D53EE" w:rsidRDefault="00F549D6" w:rsidP="00F549D6">
      <w:pPr>
        <w:pStyle w:val="ConsPlusNormal"/>
        <w:ind w:firstLine="540"/>
        <w:jc w:val="both"/>
        <w:rPr>
          <w:sz w:val="24"/>
          <w:szCs w:val="24"/>
        </w:rPr>
      </w:pPr>
    </w:p>
    <w:p w:rsidR="00F549D6" w:rsidRPr="008D53EE" w:rsidRDefault="00F549D6" w:rsidP="00F549D6">
      <w:pPr>
        <w:pStyle w:val="ConsPlusNormal"/>
        <w:ind w:firstLine="540"/>
        <w:jc w:val="both"/>
        <w:rPr>
          <w:sz w:val="24"/>
          <w:szCs w:val="24"/>
        </w:rPr>
      </w:pPr>
      <w:r w:rsidRPr="008D53EE">
        <w:rPr>
          <w:sz w:val="24"/>
          <w:szCs w:val="24"/>
        </w:rPr>
        <w:t xml:space="preserve">17. Установить в соответствии с </w:t>
      </w:r>
      <w:hyperlink r:id="rId8" w:history="1">
        <w:r w:rsidRPr="008D53EE">
          <w:rPr>
            <w:sz w:val="24"/>
            <w:szCs w:val="24"/>
          </w:rPr>
          <w:t>пунктом 8 статьи 217</w:t>
        </w:r>
      </w:hyperlink>
      <w:r w:rsidRPr="008D53EE">
        <w:rPr>
          <w:sz w:val="24"/>
          <w:szCs w:val="24"/>
        </w:rPr>
        <w:t xml:space="preserve"> Бюджетного кодекса Российской Федерации дополнительными основаниями внесения изменений в 2019 году </w:t>
      </w:r>
      <w:proofErr w:type="gramStart"/>
      <w:r w:rsidRPr="008D53EE">
        <w:rPr>
          <w:sz w:val="24"/>
          <w:szCs w:val="24"/>
        </w:rPr>
        <w:t xml:space="preserve">в сводную бюджетную роспись районного </w:t>
      </w:r>
      <w:r w:rsidRPr="008D53EE">
        <w:rPr>
          <w:rFonts w:eastAsia="Calibri"/>
          <w:sz w:val="24"/>
          <w:szCs w:val="24"/>
          <w:lang w:eastAsia="en-US"/>
        </w:rPr>
        <w:t xml:space="preserve">бюджета </w:t>
      </w:r>
      <w:r w:rsidRPr="008D53EE">
        <w:rPr>
          <w:sz w:val="24"/>
          <w:szCs w:val="24"/>
        </w:rPr>
        <w:t>без внесения изменений в настоящее решение в соответствие с решениями</w:t>
      </w:r>
      <w:proofErr w:type="gramEnd"/>
      <w:r w:rsidRPr="008D53EE">
        <w:rPr>
          <w:sz w:val="24"/>
          <w:szCs w:val="24"/>
        </w:rPr>
        <w:t xml:space="preserve"> руководителя финансового органа являются:</w:t>
      </w:r>
    </w:p>
    <w:p w:rsidR="00F549D6" w:rsidRPr="008D53EE" w:rsidRDefault="00F549D6" w:rsidP="00F549D6">
      <w:pPr>
        <w:pStyle w:val="ConsPlusNormal"/>
        <w:ind w:firstLine="540"/>
        <w:jc w:val="both"/>
        <w:rPr>
          <w:color w:val="000000"/>
          <w:sz w:val="24"/>
          <w:szCs w:val="24"/>
        </w:rPr>
      </w:pPr>
      <w:r w:rsidRPr="008D53EE">
        <w:rPr>
          <w:sz w:val="24"/>
          <w:szCs w:val="24"/>
        </w:rPr>
        <w:t>1)</w:t>
      </w:r>
      <w:r w:rsidRPr="008D53EE">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F549D6" w:rsidRPr="008D53EE" w:rsidRDefault="00F549D6" w:rsidP="00F549D6">
      <w:pPr>
        <w:pStyle w:val="ConsPlusNormal"/>
        <w:ind w:firstLine="540"/>
        <w:jc w:val="both"/>
        <w:rPr>
          <w:sz w:val="24"/>
          <w:szCs w:val="24"/>
        </w:rPr>
      </w:pPr>
      <w:r w:rsidRPr="008D53EE">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F549D6" w:rsidRPr="008D53EE" w:rsidRDefault="00F549D6" w:rsidP="00F549D6">
      <w:pPr>
        <w:tabs>
          <w:tab w:val="left" w:pos="851"/>
        </w:tabs>
        <w:ind w:firstLine="567"/>
        <w:jc w:val="both"/>
        <w:rPr>
          <w:rFonts w:ascii="Arial" w:hAnsi="Arial" w:cs="Arial"/>
        </w:rPr>
      </w:pPr>
      <w:r w:rsidRPr="008D53EE">
        <w:rPr>
          <w:rFonts w:ascii="Arial" w:hAnsi="Arial" w:cs="Arial"/>
        </w:rPr>
        <w:t xml:space="preserve">3) перераспределение бюджетных ассигнований на сумму средств, необходимых для выполнения условий </w:t>
      </w:r>
      <w:proofErr w:type="spellStart"/>
      <w:r w:rsidRPr="008D53EE">
        <w:rPr>
          <w:rFonts w:ascii="Arial" w:hAnsi="Arial" w:cs="Arial"/>
        </w:rPr>
        <w:t>софинансирования</w:t>
      </w:r>
      <w:proofErr w:type="spellEnd"/>
      <w:r w:rsidRPr="008D53EE">
        <w:rPr>
          <w:rFonts w:ascii="Arial" w:hAnsi="Arial" w:cs="Arial"/>
        </w:rPr>
        <w:t>,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F549D6" w:rsidRPr="008D53EE" w:rsidRDefault="00F549D6" w:rsidP="00F549D6">
      <w:pPr>
        <w:pStyle w:val="ConsPlusNormal"/>
        <w:ind w:firstLine="540"/>
        <w:jc w:val="both"/>
        <w:rPr>
          <w:color w:val="000000"/>
          <w:sz w:val="24"/>
          <w:szCs w:val="24"/>
        </w:rPr>
      </w:pPr>
      <w:r w:rsidRPr="008D53EE">
        <w:rPr>
          <w:color w:val="000000"/>
          <w:sz w:val="24"/>
          <w:szCs w:val="24"/>
        </w:rPr>
        <w:t>4) изменение порядка применения бюджетной классификации;</w:t>
      </w:r>
    </w:p>
    <w:p w:rsidR="00F549D6" w:rsidRPr="008D53EE" w:rsidRDefault="00F549D6" w:rsidP="00F549D6">
      <w:pPr>
        <w:pStyle w:val="ConsPlusNormal"/>
        <w:ind w:firstLine="540"/>
        <w:jc w:val="both"/>
        <w:rPr>
          <w:color w:val="000000"/>
          <w:sz w:val="24"/>
          <w:szCs w:val="24"/>
        </w:rPr>
      </w:pPr>
      <w:r w:rsidRPr="008D53EE">
        <w:rPr>
          <w:color w:val="000000"/>
          <w:sz w:val="24"/>
          <w:szCs w:val="24"/>
        </w:rPr>
        <w:t>5) при перераспределении бюджетных ассигнований между главными распорядителями бюджетных сре</w:t>
      </w:r>
      <w:proofErr w:type="gramStart"/>
      <w:r w:rsidRPr="008D53EE">
        <w:rPr>
          <w:color w:val="000000"/>
          <w:sz w:val="24"/>
          <w:szCs w:val="24"/>
        </w:rPr>
        <w:t>дств в сл</w:t>
      </w:r>
      <w:proofErr w:type="gramEnd"/>
      <w:r w:rsidRPr="008D53EE">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F549D6" w:rsidRPr="008D53EE" w:rsidRDefault="00F549D6" w:rsidP="00F549D6">
      <w:pPr>
        <w:pStyle w:val="ConsPlusNormal"/>
        <w:ind w:firstLine="540"/>
        <w:jc w:val="both"/>
        <w:rPr>
          <w:rFonts w:eastAsia="Calibri"/>
          <w:sz w:val="24"/>
          <w:szCs w:val="24"/>
          <w:lang w:eastAsia="en-US"/>
        </w:rPr>
      </w:pPr>
    </w:p>
    <w:p w:rsidR="00F549D6" w:rsidRPr="008D53EE" w:rsidRDefault="00F549D6" w:rsidP="00F549D6">
      <w:pPr>
        <w:tabs>
          <w:tab w:val="left" w:pos="0"/>
        </w:tabs>
        <w:ind w:firstLine="567"/>
        <w:jc w:val="both"/>
        <w:rPr>
          <w:rFonts w:ascii="Arial" w:hAnsi="Arial" w:cs="Arial"/>
        </w:rPr>
      </w:pPr>
      <w:r w:rsidRPr="008D53EE">
        <w:rPr>
          <w:rFonts w:ascii="Arial" w:hAnsi="Arial" w:cs="Arial"/>
        </w:rPr>
        <w:t xml:space="preserve">18. </w:t>
      </w:r>
      <w:proofErr w:type="gramStart"/>
      <w:r w:rsidRPr="008D53EE">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8D53EE">
        <w:rPr>
          <w:rFonts w:ascii="Arial" w:hAnsi="Arial" w:cs="Arial"/>
        </w:rPr>
        <w:t xml:space="preserve"> законодательством Российской Федерации.</w:t>
      </w:r>
    </w:p>
    <w:p w:rsidR="00F549D6" w:rsidRPr="008D53EE" w:rsidRDefault="00F549D6" w:rsidP="00F549D6">
      <w:pPr>
        <w:tabs>
          <w:tab w:val="left" w:pos="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w:t>
      </w:r>
      <w:r w:rsidRPr="008D53EE">
        <w:rPr>
          <w:rFonts w:ascii="Arial" w:hAnsi="Arial" w:cs="Arial"/>
        </w:rPr>
        <w:lastRenderedPageBreak/>
        <w:t>производится в соответствии с нормами Гражданского кодекса Российской Федерации.</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20.  Установить, что при заключении гражданско-правового договора (муниципального контракта),</w:t>
      </w:r>
      <w:r w:rsidRPr="008D53EE">
        <w:rPr>
          <w:rFonts w:ascii="Arial" w:hAnsi="Arial" w:cs="Arial"/>
          <w:sz w:val="26"/>
          <w:szCs w:val="26"/>
        </w:rPr>
        <w:t xml:space="preserve"> </w:t>
      </w:r>
      <w:r w:rsidRPr="008D53EE">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F549D6" w:rsidRPr="008D53EE" w:rsidRDefault="00F549D6" w:rsidP="00F549D6">
      <w:pPr>
        <w:tabs>
          <w:tab w:val="left" w:pos="5940"/>
        </w:tabs>
        <w:ind w:firstLine="567"/>
        <w:jc w:val="both"/>
        <w:rPr>
          <w:rFonts w:ascii="Arial" w:hAnsi="Arial" w:cs="Arial"/>
        </w:rPr>
      </w:pPr>
      <w:proofErr w:type="gramStart"/>
      <w:r w:rsidRPr="008D53EE">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8D53EE">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F549D6" w:rsidRPr="008D53EE" w:rsidRDefault="00F549D6" w:rsidP="00F549D6">
      <w:pPr>
        <w:ind w:firstLine="709"/>
        <w:jc w:val="both"/>
        <w:rPr>
          <w:rFonts w:ascii="Arial" w:hAnsi="Arial" w:cs="Arial"/>
        </w:rPr>
      </w:pPr>
      <w:r w:rsidRPr="008D53EE">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21. Установить, что в 2019 году в первоочередном порядке из районного бюджета финансируются следующие расходы:</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труда и начисления на нее, стипендии;</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коммунальных услуг, услуг связи, транспортных услуг;</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командировочных расходов;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предоставление мер социальной поддержки отдельным категориям граждан;</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медикаментов, продуктов питания, котельно-печного топлива, горюче-смазочных материалов;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обслуживание муниципального долга;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уплата налогов и сборов и иных обязательных платежей;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дотации на выравнивание бюджетной обеспеченности сельских поселений;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из резервных фондов Администрации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исполнение судебных актов по обращению взыскания на средства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иные неотложные нужды.</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outlineLvl w:val="0"/>
        <w:rPr>
          <w:sz w:val="24"/>
          <w:szCs w:val="24"/>
        </w:rPr>
      </w:pPr>
      <w:r w:rsidRPr="008D53EE">
        <w:rPr>
          <w:sz w:val="24"/>
          <w:szCs w:val="24"/>
        </w:rPr>
        <w:t xml:space="preserve">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w:t>
      </w:r>
      <w:r w:rsidRPr="008D53EE">
        <w:rPr>
          <w:sz w:val="24"/>
          <w:szCs w:val="24"/>
        </w:rPr>
        <w:lastRenderedPageBreak/>
        <w:t>мероприятий, связанных с предупреждением и ликвидацией последствий стихийных бедствий и техногенных аварий.</w:t>
      </w:r>
    </w:p>
    <w:p w:rsidR="00F549D6" w:rsidRPr="008D53EE" w:rsidRDefault="00F549D6" w:rsidP="00F549D6">
      <w:pPr>
        <w:pStyle w:val="ConsPlusNormal"/>
        <w:ind w:firstLine="567"/>
        <w:jc w:val="both"/>
        <w:outlineLvl w:val="0"/>
        <w:rPr>
          <w:sz w:val="24"/>
          <w:szCs w:val="24"/>
        </w:rPr>
      </w:pPr>
      <w:r w:rsidRPr="008D53EE">
        <w:rPr>
          <w:sz w:val="24"/>
          <w:szCs w:val="24"/>
        </w:rPr>
        <w:t>Установить плату за пользование указанными в пункте 22 настоящего Решения бюджетными кредитами:</w:t>
      </w:r>
    </w:p>
    <w:p w:rsidR="00F549D6" w:rsidRPr="008D53EE" w:rsidRDefault="00F549D6" w:rsidP="00F549D6">
      <w:pPr>
        <w:pStyle w:val="ConsPlusNormal"/>
        <w:ind w:firstLine="567"/>
        <w:jc w:val="both"/>
        <w:outlineLvl w:val="0"/>
        <w:rPr>
          <w:sz w:val="24"/>
          <w:szCs w:val="24"/>
        </w:rPr>
      </w:pPr>
      <w:r w:rsidRPr="008D53EE">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F549D6" w:rsidRPr="008D53EE" w:rsidRDefault="00F549D6" w:rsidP="00F549D6">
      <w:pPr>
        <w:pStyle w:val="ConsPlusNormal"/>
        <w:ind w:firstLine="567"/>
        <w:jc w:val="both"/>
        <w:outlineLvl w:val="0"/>
        <w:rPr>
          <w:sz w:val="24"/>
          <w:szCs w:val="24"/>
        </w:rPr>
      </w:pPr>
      <w:r w:rsidRPr="008D53EE">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tabs>
          <w:tab w:val="left" w:pos="851"/>
        </w:tabs>
        <w:ind w:firstLine="567"/>
        <w:jc w:val="both"/>
        <w:rPr>
          <w:rFonts w:ascii="Arial" w:hAnsi="Arial" w:cs="Arial"/>
        </w:rPr>
      </w:pPr>
      <w:r w:rsidRPr="008D53EE">
        <w:rPr>
          <w:rFonts w:ascii="Arial" w:hAnsi="Arial" w:cs="Arial"/>
        </w:rPr>
        <w:t xml:space="preserve">24. Финансовое управление Администрации Первомайского района 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D53EE">
        <w:rPr>
          <w:rFonts w:ascii="Arial" w:hAnsi="Arial" w:cs="Arial"/>
        </w:rPr>
        <w:t>контроля за</w:t>
      </w:r>
      <w:proofErr w:type="gramEnd"/>
      <w:r w:rsidRPr="008D53EE">
        <w:rPr>
          <w:rFonts w:ascii="Arial" w:hAnsi="Arial" w:cs="Arial"/>
        </w:rPr>
        <w:t xml:space="preserve"> исполнением средств бюджета</w:t>
      </w:r>
      <w:r w:rsidRPr="008D53EE">
        <w:rPr>
          <w:rFonts w:ascii="Arial" w:hAnsi="Arial" w:cs="Arial"/>
          <w:bCs/>
        </w:rPr>
        <w:t xml:space="preserve"> муниципального образования «Первомайский район»</w:t>
      </w:r>
      <w:r w:rsidRPr="008D53EE">
        <w:rPr>
          <w:rFonts w:ascii="Arial" w:hAnsi="Arial" w:cs="Arial"/>
        </w:rPr>
        <w:t>.</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 xml:space="preserve">25. </w:t>
      </w:r>
      <w:proofErr w:type="gramStart"/>
      <w:r w:rsidRPr="008D53EE">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F549D6" w:rsidRPr="008D53EE" w:rsidRDefault="00F549D6" w:rsidP="00F549D6">
      <w:pPr>
        <w:tabs>
          <w:tab w:val="left" w:pos="5940"/>
        </w:tabs>
        <w:jc w:val="center"/>
        <w:rPr>
          <w:rFonts w:ascii="Arial" w:hAnsi="Arial" w:cs="Arial"/>
        </w:rPr>
      </w:pPr>
    </w:p>
    <w:p w:rsidR="009D2B9D" w:rsidRPr="008D53EE" w:rsidRDefault="009D2B9D" w:rsidP="00EE7B24">
      <w:pPr>
        <w:tabs>
          <w:tab w:val="left" w:pos="5940"/>
        </w:tabs>
        <w:jc w:val="right"/>
        <w:rPr>
          <w:rFonts w:ascii="Arial" w:hAnsi="Arial" w:cs="Arial"/>
        </w:rPr>
      </w:pPr>
    </w:p>
    <w:tbl>
      <w:tblPr>
        <w:tblW w:w="14120" w:type="dxa"/>
        <w:tblInd w:w="95" w:type="dxa"/>
        <w:tblLook w:val="04A0"/>
      </w:tblPr>
      <w:tblGrid>
        <w:gridCol w:w="9368"/>
        <w:gridCol w:w="143"/>
        <w:gridCol w:w="595"/>
        <w:gridCol w:w="2480"/>
        <w:gridCol w:w="1534"/>
      </w:tblGrid>
      <w:tr w:rsidR="009D2B9D" w:rsidRPr="008D53EE"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Приложение 1</w:t>
            </w:r>
          </w:p>
        </w:tc>
      </w:tr>
      <w:tr w:rsidR="009D2B9D" w:rsidRPr="008D53EE" w:rsidTr="00EE7B24">
        <w:trPr>
          <w:gridAfter w:val="4"/>
          <w:wAfter w:w="4752" w:type="dxa"/>
          <w:trHeight w:val="124"/>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к решению Думы </w:t>
            </w:r>
          </w:p>
        </w:tc>
      </w:tr>
      <w:tr w:rsidR="009D2B9D" w:rsidRPr="008D53EE" w:rsidTr="00EE7B24">
        <w:trPr>
          <w:gridAfter w:val="4"/>
          <w:wAfter w:w="4752" w:type="dxa"/>
          <w:trHeight w:val="141"/>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Первомайского района </w:t>
            </w:r>
          </w:p>
        </w:tc>
      </w:tr>
      <w:tr w:rsidR="009D2B9D" w:rsidRPr="008D53EE" w:rsidTr="00EE7B24">
        <w:trPr>
          <w:gridAfter w:val="4"/>
          <w:wAfter w:w="4752" w:type="dxa"/>
          <w:trHeight w:val="202"/>
        </w:trPr>
        <w:tc>
          <w:tcPr>
            <w:tcW w:w="9368" w:type="dxa"/>
            <w:tcBorders>
              <w:top w:val="nil"/>
              <w:left w:val="nil"/>
              <w:bottom w:val="nil"/>
              <w:right w:val="nil"/>
            </w:tcBorders>
            <w:shd w:val="clear" w:color="000000" w:fill="FFFFFF"/>
            <w:noWrap/>
            <w:vAlign w:val="bottom"/>
            <w:hideMark/>
          </w:tcPr>
          <w:p w:rsidR="009D2B9D" w:rsidRPr="008D53EE" w:rsidRDefault="009D2B9D" w:rsidP="005167EB">
            <w:pPr>
              <w:jc w:val="right"/>
              <w:rPr>
                <w:rFonts w:ascii="Arial" w:hAnsi="Arial" w:cs="Arial"/>
                <w:sz w:val="20"/>
                <w:szCs w:val="20"/>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000A391A" w:rsidRPr="008D53EE">
              <w:rPr>
                <w:rFonts w:ascii="Arial" w:hAnsi="Arial" w:cs="Arial"/>
                <w:sz w:val="20"/>
                <w:szCs w:val="20"/>
              </w:rPr>
              <w:t xml:space="preserve"> </w:t>
            </w:r>
          </w:p>
        </w:tc>
      </w:tr>
      <w:tr w:rsidR="009D2B9D" w:rsidRPr="008D53EE" w:rsidTr="009D2B9D">
        <w:trPr>
          <w:gridAfter w:val="3"/>
          <w:wAfter w:w="4609" w:type="dxa"/>
          <w:trHeight w:val="1059"/>
        </w:trPr>
        <w:tc>
          <w:tcPr>
            <w:tcW w:w="9511" w:type="dxa"/>
            <w:gridSpan w:val="2"/>
            <w:tcBorders>
              <w:top w:val="nil"/>
              <w:left w:val="nil"/>
              <w:bottom w:val="nil"/>
              <w:right w:val="nil"/>
            </w:tcBorders>
            <w:shd w:val="clear" w:color="000000" w:fill="FFFFFF"/>
            <w:vAlign w:val="center"/>
            <w:hideMark/>
          </w:tcPr>
          <w:p w:rsidR="009D2B9D" w:rsidRPr="008D53EE" w:rsidRDefault="009D2B9D">
            <w:pPr>
              <w:jc w:val="center"/>
              <w:rPr>
                <w:rFonts w:ascii="Arial" w:hAnsi="Arial" w:cs="Arial"/>
                <w:bCs/>
                <w:sz w:val="26"/>
                <w:szCs w:val="26"/>
              </w:rPr>
            </w:pPr>
            <w:r w:rsidRPr="008D53EE">
              <w:rPr>
                <w:rFonts w:ascii="Arial" w:hAnsi="Arial" w:cs="Arial"/>
                <w:bCs/>
                <w:sz w:val="26"/>
                <w:szCs w:val="26"/>
              </w:rPr>
              <w:t>Перечень главных администраторов доходов районного бюджета и закрепляемые за ними виды доходов</w:t>
            </w:r>
          </w:p>
        </w:tc>
      </w:tr>
      <w:tr w:rsidR="009D2B9D" w:rsidRPr="008D53EE" w:rsidTr="009D2B9D">
        <w:trPr>
          <w:trHeight w:val="252"/>
        </w:trPr>
        <w:tc>
          <w:tcPr>
            <w:tcW w:w="10106" w:type="dxa"/>
            <w:gridSpan w:val="3"/>
            <w:tcBorders>
              <w:top w:val="nil"/>
              <w:left w:val="nil"/>
              <w:bottom w:val="nil"/>
              <w:right w:val="nil"/>
            </w:tcBorders>
            <w:shd w:val="clear" w:color="000000" w:fill="FFFFFF"/>
            <w:noWrap/>
            <w:vAlign w:val="bottom"/>
            <w:hideMark/>
          </w:tcPr>
          <w:p w:rsidR="009D2B9D" w:rsidRPr="008D53EE" w:rsidRDefault="009D2B9D">
            <w:pPr>
              <w:rPr>
                <w:rFonts w:ascii="Arial" w:hAnsi="Arial" w:cs="Arial"/>
                <w:sz w:val="20"/>
                <w:szCs w:val="20"/>
              </w:rPr>
            </w:pPr>
            <w:r w:rsidRPr="008D53EE">
              <w:rPr>
                <w:rFonts w:ascii="Arial" w:hAnsi="Arial" w:cs="Arial"/>
                <w:sz w:val="20"/>
                <w:szCs w:val="20"/>
              </w:rPr>
              <w:t> </w:t>
            </w:r>
          </w:p>
          <w:tbl>
            <w:tblPr>
              <w:tblW w:w="9880" w:type="dxa"/>
              <w:tblLook w:val="04A0"/>
            </w:tblPr>
            <w:tblGrid>
              <w:gridCol w:w="1865"/>
              <w:gridCol w:w="2480"/>
              <w:gridCol w:w="5535"/>
            </w:tblGrid>
            <w:tr w:rsidR="009D2B9D" w:rsidRPr="008D53EE" w:rsidTr="009D2B9D">
              <w:trPr>
                <w:trHeight w:val="600"/>
              </w:trPr>
              <w:tc>
                <w:tcPr>
                  <w:tcW w:w="40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Коды бюджетной классификации Российской Федерации</w:t>
                  </w:r>
                </w:p>
              </w:tc>
              <w:tc>
                <w:tcPr>
                  <w:tcW w:w="58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9D2B9D" w:rsidRPr="008D53EE" w:rsidTr="009D2B9D">
              <w:trPr>
                <w:trHeight w:val="79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главного администратора доходов</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доходов областного бюджета</w:t>
                  </w:r>
                </w:p>
              </w:tc>
              <w:tc>
                <w:tcPr>
                  <w:tcW w:w="5820" w:type="dxa"/>
                  <w:vMerge/>
                  <w:tcBorders>
                    <w:top w:val="single" w:sz="4" w:space="0" w:color="auto"/>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b/>
                      <w:bCs/>
                      <w:sz w:val="20"/>
                      <w:szCs w:val="20"/>
                    </w:rPr>
                  </w:pPr>
                </w:p>
              </w:tc>
            </w:tr>
            <w:tr w:rsidR="009D2B9D" w:rsidRPr="008D53EE"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sz w:val="20"/>
                      <w:szCs w:val="20"/>
                    </w:rPr>
                  </w:pPr>
                  <w:r w:rsidRPr="008D53EE">
                    <w:rPr>
                      <w:rFonts w:ascii="Arial" w:hAnsi="Arial" w:cs="Arial"/>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r>
            <w:tr w:rsidR="009D2B9D" w:rsidRPr="008D53EE" w:rsidTr="00EE7B24">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Администрация Первомайского района</w:t>
                  </w:r>
                </w:p>
              </w:tc>
            </w:tr>
            <w:tr w:rsidR="009D2B9D" w:rsidRPr="008D53EE" w:rsidTr="00EE7B24">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1 08 07150 01 0000 110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Государственная пошлина за выдачу разрешения на установку рекламной конструкции</w:t>
                  </w:r>
                </w:p>
              </w:tc>
            </w:tr>
            <w:tr w:rsidR="009D2B9D" w:rsidRPr="008D53EE" w:rsidTr="00EE7B24">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EE7B24">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804885">
              <w:trPr>
                <w:trHeight w:val="28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2 02 25527 05 0000 150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Субсидии бюджетам муниципальных районов  на государственную поддержку малого и среднего предпринимательства, включая крестьянские </w:t>
                  </w:r>
                  <w:r w:rsidRPr="008D53EE">
                    <w:rPr>
                      <w:rFonts w:ascii="Arial" w:hAnsi="Arial" w:cs="Arial"/>
                      <w:color w:val="000000"/>
                      <w:sz w:val="20"/>
                      <w:szCs w:val="20"/>
                    </w:rPr>
                    <w:lastRenderedPageBreak/>
                    <w:t>(фермерские) хозяйства,  а также на реализацию мероприятий по поддержке молодежного предпринимательства</w:t>
                  </w:r>
                </w:p>
              </w:tc>
            </w:tr>
            <w:tr w:rsidR="009D2B9D" w:rsidRPr="008D53EE" w:rsidTr="008D53EE">
              <w:trPr>
                <w:trHeight w:val="12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2 02 25555 05 0000 150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9D2B9D" w:rsidRPr="008D53EE" w:rsidTr="008D53EE">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8D53EE">
              <w:trPr>
                <w:trHeight w:val="6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93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9D2B9D" w:rsidRPr="008D53EE" w:rsidTr="009D2B9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2 02 35082 05 0000 150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B9D" w:rsidRPr="008D53EE" w:rsidTr="009D2B9D">
              <w:trPr>
                <w:trHeight w:val="106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2 02 35120 05 0000 150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9D2B9D" w:rsidRPr="008D53EE" w:rsidTr="009D2B9D">
              <w:trPr>
                <w:trHeight w:val="1065"/>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202 35260 05 0000 150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9D2B9D" w:rsidRPr="008D53EE"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9D2B9D">
              <w:trPr>
                <w:trHeight w:val="133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2 02 40014 05 0000 150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rsidP="009D2B9D">
                  <w:pPr>
                    <w:jc w:val="center"/>
                    <w:rPr>
                      <w:rFonts w:ascii="Arial" w:hAnsi="Arial" w:cs="Arial"/>
                      <w:b/>
                      <w:bCs/>
                      <w:color w:val="000000"/>
                      <w:sz w:val="20"/>
                      <w:szCs w:val="20"/>
                    </w:rPr>
                  </w:pPr>
                  <w:r w:rsidRPr="008D53EE">
                    <w:rPr>
                      <w:rFonts w:ascii="Arial" w:hAnsi="Arial" w:cs="Arial"/>
                      <w:b/>
                      <w:bCs/>
                      <w:color w:val="000000"/>
                      <w:sz w:val="20"/>
                      <w:szCs w:val="20"/>
                    </w:rPr>
                    <w:t>Финансовое управление Администрации Первомайского района</w:t>
                  </w:r>
                </w:p>
              </w:tc>
            </w:tr>
            <w:tr w:rsidR="009D2B9D" w:rsidRPr="008D53EE" w:rsidTr="009D2B9D">
              <w:trPr>
                <w:trHeight w:val="9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1 11 03050 05 0000 120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9D2B9D" w:rsidRPr="008D53EE" w:rsidTr="005167EB">
              <w:trPr>
                <w:trHeight w:val="69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1 16 18050 05 0000 140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бюджетного законодательства (в части бюджетов муниципальных районов)</w:t>
                  </w:r>
                </w:p>
              </w:tc>
            </w:tr>
            <w:tr w:rsidR="009D2B9D" w:rsidRPr="008D53EE" w:rsidTr="005167EB">
              <w:trPr>
                <w:trHeight w:val="120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1 16 33050  05 0000 140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2 02 15001 05 0000 150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выравнивание бюджетной обеспеченности</w:t>
                  </w: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2 02 15002 05 0000 150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9D2B9D" w:rsidRPr="008D53EE" w:rsidTr="000F1460">
              <w:trPr>
                <w:trHeight w:val="9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8D53EE">
              <w:trPr>
                <w:trHeight w:val="3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86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2 02 35118 05 0000 150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9D2B9D" w:rsidRPr="008D53EE" w:rsidTr="008D53EE">
              <w:trPr>
                <w:trHeight w:val="33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9D2B9D">
              <w:trPr>
                <w:trHeight w:val="14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xml:space="preserve">2 02 40014 05 0000 150   </w:t>
                  </w:r>
                </w:p>
              </w:tc>
              <w:tc>
                <w:tcPr>
                  <w:tcW w:w="5820" w:type="dxa"/>
                  <w:tcBorders>
                    <w:top w:val="nil"/>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9D2B9D">
              <w:trPr>
                <w:trHeight w:val="15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208 05000 05 0000 150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B9D" w:rsidRPr="008D53EE" w:rsidTr="009D2B9D">
              <w:trPr>
                <w:trHeight w:val="660"/>
              </w:trPr>
              <w:tc>
                <w:tcPr>
                  <w:tcW w:w="1580" w:type="dxa"/>
                  <w:tcBorders>
                    <w:top w:val="nil"/>
                    <w:left w:val="single" w:sz="4" w:space="0" w:color="auto"/>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nil"/>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Управление имущественных отношений Администрации Первомайского района</w:t>
                  </w:r>
                </w:p>
              </w:tc>
            </w:tr>
            <w:tr w:rsidR="009D2B9D" w:rsidRPr="008D53EE" w:rsidTr="009D2B9D">
              <w:trPr>
                <w:trHeight w:val="12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1 11 01050 05 0000 120</w:t>
                  </w:r>
                </w:p>
              </w:tc>
              <w:tc>
                <w:tcPr>
                  <w:tcW w:w="5820" w:type="dxa"/>
                  <w:tcBorders>
                    <w:top w:val="single" w:sz="4" w:space="0" w:color="auto"/>
                    <w:left w:val="nil"/>
                    <w:bottom w:val="single" w:sz="4" w:space="0" w:color="auto"/>
                    <w:right w:val="single" w:sz="4" w:space="0" w:color="auto"/>
                  </w:tcBorders>
                  <w:shd w:val="clear" w:color="000000" w:fill="FFFFFF"/>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9D2B9D" w:rsidRPr="008D53EE" w:rsidTr="009D2B9D">
              <w:trPr>
                <w:trHeight w:val="130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1 11 05013 05 0000 120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9D2B9D" w:rsidRPr="008D53EE" w:rsidTr="009D2B9D">
              <w:trPr>
                <w:trHeight w:val="103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1 11 05025 05 0000 120 </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9D2B9D" w:rsidRPr="008D53EE" w:rsidTr="000F1460">
              <w:trPr>
                <w:trHeight w:val="14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B9D" w:rsidRPr="008D53EE" w:rsidTr="000F1460">
              <w:trPr>
                <w:trHeight w:val="115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D2B9D" w:rsidRPr="008D53EE" w:rsidTr="000F1460">
              <w:trPr>
                <w:trHeight w:val="18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111 05314 10 0000 120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Плата по соглашениям об установлении сервитута</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B9D" w:rsidRPr="008D53EE" w:rsidTr="00C6495D">
              <w:trPr>
                <w:trHeight w:val="80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1 11 07015 05 0000 120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D2B9D" w:rsidRPr="008D53EE" w:rsidTr="00C6495D">
              <w:trPr>
                <w:trHeight w:val="17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1 14 02053 05 0000 410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B9D" w:rsidRPr="008D53EE" w:rsidTr="00C6495D">
              <w:trPr>
                <w:trHeight w:val="108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1 14 06013 05 0000 430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B9D" w:rsidRPr="008D53EE" w:rsidTr="00C6495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1 14 06025 05 0000 430</w:t>
                  </w:r>
                </w:p>
              </w:tc>
              <w:tc>
                <w:tcPr>
                  <w:tcW w:w="5820"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B9D" w:rsidRPr="008D53EE" w:rsidTr="009D2B9D">
              <w:trPr>
                <w:trHeight w:val="90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9D2B9D">
              <w:trPr>
                <w:trHeight w:val="6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905</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9D2B9D" w:rsidRPr="008D53EE" w:rsidTr="009D2B9D">
              <w:trPr>
                <w:trHeight w:val="79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2 02 25027 05 0000 150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9D2B9D" w:rsidRPr="008D53EE" w:rsidTr="009D2B9D">
              <w:trPr>
                <w:trHeight w:val="39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9D2B9D">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9D2B9D">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5167EB">
              <w:trPr>
                <w:trHeight w:val="8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9D2B9D" w:rsidRPr="008D53EE" w:rsidTr="005167EB">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2 02 25519 05 0000 150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Субсидия бюджетам муниципальных районов на поддержку отрасли культуры</w:t>
                  </w:r>
                </w:p>
              </w:tc>
            </w:tr>
            <w:tr w:rsidR="009D2B9D" w:rsidRPr="008D53EE" w:rsidTr="005167EB">
              <w:trPr>
                <w:trHeight w:val="147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2 02 25558 05 0000 150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9D2B9D" w:rsidRPr="008D53EE"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0F1460">
              <w:trPr>
                <w:trHeight w:val="6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909</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Управление сельского хозяйства Администрации Первомайского района</w:t>
                  </w:r>
                </w:p>
              </w:tc>
            </w:tr>
            <w:tr w:rsidR="009D2B9D" w:rsidRPr="008D53EE" w:rsidTr="008D53EE">
              <w:trPr>
                <w:trHeight w:val="52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2 02 35542 05 0000 150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9D2B9D" w:rsidRPr="008D53EE" w:rsidTr="009D2B9D">
              <w:trPr>
                <w:trHeight w:val="11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202 35543 05 0000 150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9D2B9D" w:rsidRPr="008D53EE" w:rsidTr="009D2B9D">
              <w:trPr>
                <w:trHeight w:val="80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9D2B9D" w:rsidRPr="008D53EE" w:rsidTr="009D2B9D">
              <w:trPr>
                <w:trHeight w:val="28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1 13 01995 05 0000 130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1 13 02995 05 0000 130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доходы от компенсации затрат бюджетов муниципальных районов</w:t>
                  </w:r>
                </w:p>
              </w:tc>
            </w:tr>
            <w:tr w:rsidR="009D2B9D" w:rsidRPr="008D53EE" w:rsidTr="009D2B9D">
              <w:trPr>
                <w:trHeight w:val="40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1 14 03050 05 0000 410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30"/>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1 16 21050 05 0000 140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804"/>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1 16 32000 05 0000 140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B9D" w:rsidRPr="008D53EE"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1 16 90050 05 0000 140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поступления  от  денежных  взысканий              (штрафов</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и иных сумм в возмещение ущерба, зачисляемые в бюджеты муниципальных районов</w:t>
                  </w:r>
                </w:p>
              </w:tc>
            </w:tr>
            <w:tr w:rsidR="009D2B9D" w:rsidRPr="008D53EE"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1 17 01050 05 0000 180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Невыясненные поступления, зачисляемые в бюджеты муниципальных районов </w:t>
                  </w:r>
                </w:p>
              </w:tc>
            </w:tr>
            <w:tr w:rsidR="009D2B9D" w:rsidRPr="008D53EE"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1 17 05050 05 0000 180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неналоговые доходы бюджетов муниципальных районов</w:t>
                  </w:r>
                </w:p>
              </w:tc>
            </w:tr>
            <w:tr w:rsidR="009D2B9D" w:rsidRPr="008D53EE" w:rsidTr="00211D17">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211D17">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211D17">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211D17">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2 07 05030 05 0000 150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безвозмездные поступления в бюджеты муниципальных районов</w:t>
                  </w:r>
                </w:p>
              </w:tc>
            </w:tr>
            <w:tr w:rsidR="009D2B9D" w:rsidRPr="008D53EE" w:rsidTr="000F1460">
              <w:trPr>
                <w:trHeight w:val="519"/>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2 18 60010 05 0000 150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B9D" w:rsidRPr="008D53EE"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0F1460">
              <w:trPr>
                <w:trHeight w:val="288"/>
              </w:trPr>
              <w:tc>
                <w:tcPr>
                  <w:tcW w:w="1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2 19 00000 05 0000 150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bl>
          <w:p w:rsidR="009D2B9D" w:rsidRPr="008D53EE" w:rsidRDefault="009D2B9D">
            <w:pPr>
              <w:rPr>
                <w:rFonts w:ascii="Arial" w:hAnsi="Arial" w:cs="Arial"/>
                <w:sz w:val="20"/>
                <w:szCs w:val="20"/>
              </w:rPr>
            </w:pPr>
          </w:p>
        </w:tc>
        <w:tc>
          <w:tcPr>
            <w:tcW w:w="2480"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lastRenderedPageBreak/>
              <w:t> </w:t>
            </w:r>
          </w:p>
        </w:tc>
        <w:tc>
          <w:tcPr>
            <w:tcW w:w="1534"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t> </w:t>
            </w:r>
          </w:p>
        </w:tc>
      </w:tr>
      <w:tr w:rsidR="009D2B9D" w:rsidRPr="008D53EE" w:rsidTr="009D2B9D">
        <w:trPr>
          <w:gridAfter w:val="3"/>
          <w:wAfter w:w="4609" w:type="dxa"/>
          <w:trHeight w:val="288"/>
        </w:trPr>
        <w:tc>
          <w:tcPr>
            <w:tcW w:w="9511" w:type="dxa"/>
            <w:gridSpan w:val="2"/>
            <w:tcBorders>
              <w:top w:val="nil"/>
              <w:left w:val="nil"/>
              <w:bottom w:val="nil"/>
              <w:right w:val="nil"/>
            </w:tcBorders>
            <w:shd w:val="clear" w:color="auto" w:fill="auto"/>
            <w:noWrap/>
            <w:vAlign w:val="bottom"/>
            <w:hideMark/>
          </w:tcPr>
          <w:p w:rsidR="009D2B9D" w:rsidRPr="008D53EE" w:rsidRDefault="009D2B9D">
            <w:pPr>
              <w:ind w:firstLineChars="200" w:firstLine="440"/>
              <w:rPr>
                <w:rFonts w:ascii="Arial" w:hAnsi="Arial" w:cs="Arial"/>
                <w:color w:val="000000"/>
              </w:rPr>
            </w:pPr>
            <w:r w:rsidRPr="008D53EE">
              <w:rPr>
                <w:rFonts w:ascii="Arial" w:hAnsi="Arial" w:cs="Arial"/>
                <w:color w:val="000000"/>
                <w:sz w:val="22"/>
                <w:szCs w:val="22"/>
              </w:rPr>
              <w:lastRenderedPageBreak/>
              <w:t>* - В части доходов, зачисляемых в бюджет муниципального района</w:t>
            </w:r>
          </w:p>
        </w:tc>
      </w:tr>
    </w:tbl>
    <w:p w:rsidR="009D2B9D" w:rsidRPr="008D53EE" w:rsidRDefault="009D2B9D" w:rsidP="009D2B9D">
      <w:pPr>
        <w:tabs>
          <w:tab w:val="left" w:pos="5940"/>
        </w:tabs>
        <w:jc w:val="right"/>
        <w:rPr>
          <w:rFonts w:ascii="Arial" w:hAnsi="Arial" w:cs="Arial"/>
        </w:rPr>
      </w:pPr>
    </w:p>
    <w:p w:rsidR="009D2B9D" w:rsidRPr="008D53EE" w:rsidRDefault="009D2B9D" w:rsidP="006F220F">
      <w:pPr>
        <w:pStyle w:val="7"/>
        <w:jc w:val="right"/>
        <w:rPr>
          <w:rFonts w:ascii="Arial" w:hAnsi="Arial" w:cs="Arial"/>
          <w:b w:val="0"/>
          <w:sz w:val="20"/>
        </w:rPr>
      </w:pPr>
      <w:r w:rsidRPr="008D53EE">
        <w:rPr>
          <w:rFonts w:ascii="Arial" w:hAnsi="Arial" w:cs="Arial"/>
          <w:b w:val="0"/>
        </w:rPr>
        <w:t xml:space="preserve">                                                                                                                                 </w:t>
      </w:r>
      <w:r w:rsidRPr="008D53EE">
        <w:rPr>
          <w:rFonts w:ascii="Arial" w:hAnsi="Arial" w:cs="Arial"/>
          <w:b w:val="0"/>
          <w:sz w:val="20"/>
        </w:rPr>
        <w:t>Приложение 2</w:t>
      </w:r>
    </w:p>
    <w:p w:rsidR="009D2B9D" w:rsidRPr="008D53EE" w:rsidRDefault="009D2B9D" w:rsidP="009D2B9D">
      <w:pPr>
        <w:jc w:val="right"/>
        <w:rPr>
          <w:rFonts w:ascii="Arial" w:hAnsi="Arial" w:cs="Arial"/>
          <w:sz w:val="20"/>
          <w:szCs w:val="20"/>
        </w:rPr>
      </w:pPr>
      <w:r w:rsidRPr="008D53EE">
        <w:rPr>
          <w:rFonts w:ascii="Arial" w:hAnsi="Arial" w:cs="Arial"/>
          <w:sz w:val="20"/>
          <w:szCs w:val="20"/>
        </w:rPr>
        <w:t xml:space="preserve">к решению Думы </w:t>
      </w:r>
    </w:p>
    <w:p w:rsidR="009D2B9D" w:rsidRPr="008D53EE" w:rsidRDefault="009D2B9D" w:rsidP="009D2B9D">
      <w:pPr>
        <w:jc w:val="right"/>
        <w:rPr>
          <w:rFonts w:ascii="Arial" w:hAnsi="Arial" w:cs="Arial"/>
          <w:sz w:val="20"/>
          <w:szCs w:val="20"/>
        </w:rPr>
      </w:pPr>
      <w:r w:rsidRPr="008D53EE">
        <w:rPr>
          <w:rFonts w:ascii="Arial" w:hAnsi="Arial" w:cs="Arial"/>
          <w:sz w:val="20"/>
          <w:szCs w:val="20"/>
        </w:rPr>
        <w:t>Первомайского района</w:t>
      </w:r>
    </w:p>
    <w:p w:rsidR="009D2B9D" w:rsidRPr="008D53EE" w:rsidRDefault="009D2B9D" w:rsidP="009D2B9D">
      <w:pPr>
        <w:jc w:val="right"/>
        <w:rPr>
          <w:rFonts w:ascii="Arial" w:hAnsi="Arial" w:cs="Arial"/>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w:t>
      </w:r>
      <w:r w:rsidR="000A391A" w:rsidRPr="008D53EE">
        <w:rPr>
          <w:rFonts w:ascii="Arial" w:hAnsi="Arial" w:cs="Arial"/>
          <w:sz w:val="20"/>
          <w:szCs w:val="20"/>
        </w:rPr>
        <w:t xml:space="preserve"> №</w:t>
      </w:r>
      <w:r w:rsidR="00A84A93" w:rsidRPr="008D53EE">
        <w:rPr>
          <w:rFonts w:ascii="Arial" w:hAnsi="Arial" w:cs="Arial"/>
          <w:sz w:val="20"/>
          <w:szCs w:val="20"/>
        </w:rPr>
        <w:t xml:space="preserve"> 334</w:t>
      </w:r>
    </w:p>
    <w:p w:rsidR="009D2B9D" w:rsidRPr="008D53EE" w:rsidRDefault="009D2B9D" w:rsidP="009D2B9D">
      <w:pPr>
        <w:jc w:val="right"/>
        <w:rPr>
          <w:rFonts w:ascii="Arial" w:hAnsi="Arial" w:cs="Arial"/>
        </w:rPr>
      </w:pPr>
      <w:r w:rsidRPr="008D53EE">
        <w:rPr>
          <w:rFonts w:ascii="Arial" w:hAnsi="Arial" w:cs="Arial"/>
        </w:rPr>
        <w:t xml:space="preserve">               </w:t>
      </w:r>
    </w:p>
    <w:p w:rsidR="009D2B9D" w:rsidRPr="008D53EE" w:rsidRDefault="009D2B9D" w:rsidP="005C5B62">
      <w:pPr>
        <w:jc w:val="center"/>
        <w:outlineLvl w:val="0"/>
        <w:rPr>
          <w:rFonts w:ascii="Arial" w:hAnsi="Arial" w:cs="Arial"/>
          <w:sz w:val="26"/>
          <w:szCs w:val="26"/>
        </w:rPr>
      </w:pPr>
      <w:r w:rsidRPr="008D53EE">
        <w:rPr>
          <w:rFonts w:ascii="Arial" w:hAnsi="Arial" w:cs="Arial"/>
          <w:sz w:val="26"/>
          <w:szCs w:val="26"/>
        </w:rPr>
        <w:t xml:space="preserve">Перечень главных администраторов источников </w:t>
      </w:r>
    </w:p>
    <w:p w:rsidR="009D2B9D" w:rsidRPr="008D53EE" w:rsidRDefault="009D2B9D" w:rsidP="009D2B9D">
      <w:pPr>
        <w:jc w:val="center"/>
        <w:rPr>
          <w:rFonts w:ascii="Arial" w:hAnsi="Arial" w:cs="Arial"/>
          <w:sz w:val="26"/>
          <w:szCs w:val="26"/>
        </w:rPr>
      </w:pPr>
      <w:r w:rsidRPr="008D53EE">
        <w:rPr>
          <w:rFonts w:ascii="Arial" w:hAnsi="Arial" w:cs="Arial"/>
          <w:sz w:val="26"/>
          <w:szCs w:val="26"/>
        </w:rPr>
        <w:t xml:space="preserve">финансирования дефицита районного бюджета </w:t>
      </w:r>
    </w:p>
    <w:p w:rsidR="009D2B9D" w:rsidRPr="008D53EE" w:rsidRDefault="009D2B9D" w:rsidP="009D2B9D">
      <w:pPr>
        <w:jc w:val="center"/>
        <w:rPr>
          <w:rFonts w:ascii="Arial" w:hAnsi="Arial" w:cs="Arial"/>
          <w:b/>
        </w:rPr>
      </w:pPr>
    </w:p>
    <w:tbl>
      <w:tblPr>
        <w:tblW w:w="10336"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
        <w:gridCol w:w="1122"/>
        <w:gridCol w:w="1107"/>
        <w:gridCol w:w="277"/>
        <w:gridCol w:w="1198"/>
        <w:gridCol w:w="3873"/>
        <w:gridCol w:w="527"/>
        <w:gridCol w:w="1444"/>
        <w:gridCol w:w="57"/>
        <w:gridCol w:w="471"/>
      </w:tblGrid>
      <w:tr w:rsidR="009D2B9D" w:rsidRPr="008D53EE" w:rsidTr="008D53EE">
        <w:trPr>
          <w:gridAfter w:val="1"/>
          <w:wAfter w:w="471" w:type="dxa"/>
          <w:cantSplit/>
          <w:trHeight w:val="271"/>
        </w:trPr>
        <w:tc>
          <w:tcPr>
            <w:tcW w:w="3964" w:type="dxa"/>
            <w:gridSpan w:val="5"/>
          </w:tcPr>
          <w:p w:rsidR="009D2B9D" w:rsidRPr="008D53EE" w:rsidRDefault="009D2B9D" w:rsidP="00F83E8A">
            <w:pPr>
              <w:jc w:val="center"/>
              <w:rPr>
                <w:rFonts w:ascii="Arial" w:hAnsi="Arial" w:cs="Arial"/>
                <w:sz w:val="20"/>
                <w:szCs w:val="20"/>
              </w:rPr>
            </w:pPr>
            <w:r w:rsidRPr="008D53EE">
              <w:rPr>
                <w:rFonts w:ascii="Arial" w:hAnsi="Arial" w:cs="Arial"/>
                <w:sz w:val="20"/>
                <w:szCs w:val="20"/>
              </w:rPr>
              <w:t>Код бюджетной классификации</w:t>
            </w:r>
          </w:p>
          <w:p w:rsidR="009D2B9D" w:rsidRPr="008D53EE" w:rsidRDefault="009D2B9D" w:rsidP="00F83E8A">
            <w:pPr>
              <w:jc w:val="center"/>
              <w:rPr>
                <w:rFonts w:ascii="Arial" w:hAnsi="Arial" w:cs="Arial"/>
                <w:sz w:val="20"/>
                <w:szCs w:val="20"/>
              </w:rPr>
            </w:pPr>
            <w:r w:rsidRPr="008D53EE">
              <w:rPr>
                <w:rFonts w:ascii="Arial" w:hAnsi="Arial" w:cs="Arial"/>
                <w:sz w:val="20"/>
                <w:szCs w:val="20"/>
              </w:rPr>
              <w:t>Российской Федерации</w:t>
            </w:r>
          </w:p>
        </w:tc>
        <w:tc>
          <w:tcPr>
            <w:tcW w:w="5901" w:type="dxa"/>
            <w:gridSpan w:val="4"/>
            <w:vMerge w:val="restart"/>
            <w:vAlign w:val="center"/>
          </w:tcPr>
          <w:p w:rsidR="009D2B9D" w:rsidRPr="008D53EE" w:rsidRDefault="009D2B9D" w:rsidP="00C6495D">
            <w:pPr>
              <w:pStyle w:val="2"/>
              <w:ind w:left="-76"/>
              <w:jc w:val="center"/>
              <w:rPr>
                <w:rFonts w:ascii="Arial" w:hAnsi="Arial" w:cs="Arial"/>
                <w:sz w:val="20"/>
              </w:rPr>
            </w:pPr>
            <w:r w:rsidRPr="008D53EE">
              <w:rPr>
                <w:rFonts w:ascii="Arial" w:hAnsi="Arial" w:cs="Arial"/>
                <w:sz w:val="20"/>
              </w:rPr>
              <w:t xml:space="preserve">Наименование  главного </w:t>
            </w:r>
            <w:proofErr w:type="gramStart"/>
            <w:r w:rsidRPr="008D53EE">
              <w:rPr>
                <w:rFonts w:ascii="Arial" w:hAnsi="Arial" w:cs="Arial"/>
                <w:sz w:val="20"/>
              </w:rPr>
              <w:t>администратора источников финансирования дефицита местного бюджета</w:t>
            </w:r>
            <w:proofErr w:type="gramEnd"/>
          </w:p>
        </w:tc>
      </w:tr>
      <w:tr w:rsidR="009D2B9D" w:rsidRPr="008D53EE" w:rsidTr="008D53EE">
        <w:trPr>
          <w:gridAfter w:val="1"/>
          <w:wAfter w:w="471" w:type="dxa"/>
          <w:cantSplit/>
          <w:trHeight w:val="271"/>
        </w:trPr>
        <w:tc>
          <w:tcPr>
            <w:tcW w:w="1382" w:type="dxa"/>
            <w:gridSpan w:val="2"/>
          </w:tcPr>
          <w:p w:rsidR="009D2B9D" w:rsidRPr="008D53EE" w:rsidRDefault="009D2B9D" w:rsidP="00F83E8A">
            <w:pPr>
              <w:jc w:val="center"/>
              <w:rPr>
                <w:rFonts w:ascii="Arial" w:hAnsi="Arial" w:cs="Arial"/>
                <w:sz w:val="20"/>
                <w:szCs w:val="20"/>
              </w:rPr>
            </w:pPr>
            <w:r w:rsidRPr="008D53EE">
              <w:rPr>
                <w:rFonts w:ascii="Arial" w:hAnsi="Arial" w:cs="Arial"/>
                <w:sz w:val="20"/>
                <w:szCs w:val="20"/>
              </w:rPr>
              <w:t>главного администратора доходов</w:t>
            </w:r>
          </w:p>
        </w:tc>
        <w:tc>
          <w:tcPr>
            <w:tcW w:w="2582" w:type="dxa"/>
            <w:gridSpan w:val="3"/>
            <w:vAlign w:val="center"/>
          </w:tcPr>
          <w:p w:rsidR="009D2B9D" w:rsidRPr="008D53EE" w:rsidRDefault="009D2B9D" w:rsidP="00F83E8A">
            <w:pPr>
              <w:jc w:val="center"/>
              <w:rPr>
                <w:rFonts w:ascii="Arial" w:hAnsi="Arial" w:cs="Arial"/>
                <w:sz w:val="20"/>
                <w:szCs w:val="20"/>
              </w:rPr>
            </w:pPr>
            <w:r w:rsidRPr="008D53EE">
              <w:rPr>
                <w:rFonts w:ascii="Arial" w:hAnsi="Arial" w:cs="Arial"/>
                <w:sz w:val="20"/>
                <w:szCs w:val="20"/>
              </w:rPr>
              <w:t>Группа, подгруппа, статья и вид источников</w:t>
            </w:r>
          </w:p>
        </w:tc>
        <w:tc>
          <w:tcPr>
            <w:tcW w:w="5901" w:type="dxa"/>
            <w:gridSpan w:val="4"/>
            <w:vMerge/>
            <w:vAlign w:val="center"/>
          </w:tcPr>
          <w:p w:rsidR="009D2B9D" w:rsidRPr="008D53EE" w:rsidRDefault="009D2B9D" w:rsidP="00F83E8A">
            <w:pPr>
              <w:pStyle w:val="2"/>
              <w:jc w:val="center"/>
              <w:rPr>
                <w:rFonts w:ascii="Arial" w:hAnsi="Arial" w:cs="Arial"/>
                <w:sz w:val="20"/>
              </w:rPr>
            </w:pPr>
          </w:p>
        </w:tc>
      </w:tr>
      <w:tr w:rsidR="009D2B9D" w:rsidRPr="008D53EE" w:rsidTr="008D53EE">
        <w:trPr>
          <w:gridAfter w:val="1"/>
          <w:wAfter w:w="471" w:type="dxa"/>
          <w:cantSplit/>
          <w:trHeight w:val="271"/>
        </w:trPr>
        <w:tc>
          <w:tcPr>
            <w:tcW w:w="1382" w:type="dxa"/>
            <w:gridSpan w:val="2"/>
          </w:tcPr>
          <w:p w:rsidR="009D2B9D" w:rsidRPr="008D53EE" w:rsidRDefault="009D2B9D" w:rsidP="009D2B9D">
            <w:pPr>
              <w:jc w:val="center"/>
              <w:rPr>
                <w:rFonts w:ascii="Arial" w:hAnsi="Arial" w:cs="Arial"/>
                <w:b/>
                <w:sz w:val="20"/>
                <w:szCs w:val="20"/>
              </w:rPr>
            </w:pPr>
          </w:p>
          <w:p w:rsidR="009D2B9D" w:rsidRPr="008D53EE" w:rsidRDefault="009D2B9D" w:rsidP="009D2B9D">
            <w:pPr>
              <w:jc w:val="center"/>
              <w:rPr>
                <w:rFonts w:ascii="Arial" w:hAnsi="Arial" w:cs="Arial"/>
                <w:b/>
                <w:sz w:val="20"/>
                <w:szCs w:val="20"/>
              </w:rPr>
            </w:pPr>
            <w:r w:rsidRPr="008D53EE">
              <w:rPr>
                <w:rFonts w:ascii="Arial" w:hAnsi="Arial" w:cs="Arial"/>
                <w:b/>
                <w:sz w:val="20"/>
                <w:szCs w:val="20"/>
              </w:rPr>
              <w:t>903</w:t>
            </w:r>
          </w:p>
        </w:tc>
        <w:tc>
          <w:tcPr>
            <w:tcW w:w="2582" w:type="dxa"/>
            <w:gridSpan w:val="3"/>
            <w:vAlign w:val="center"/>
          </w:tcPr>
          <w:p w:rsidR="009D2B9D" w:rsidRPr="008D53EE" w:rsidRDefault="009D2B9D" w:rsidP="009D2B9D">
            <w:pPr>
              <w:jc w:val="center"/>
              <w:rPr>
                <w:rFonts w:ascii="Arial" w:hAnsi="Arial" w:cs="Arial"/>
                <w:b/>
                <w:sz w:val="20"/>
                <w:szCs w:val="20"/>
              </w:rPr>
            </w:pPr>
          </w:p>
        </w:tc>
        <w:tc>
          <w:tcPr>
            <w:tcW w:w="5901" w:type="dxa"/>
            <w:gridSpan w:val="4"/>
            <w:vAlign w:val="center"/>
          </w:tcPr>
          <w:p w:rsidR="009D2B9D" w:rsidRPr="008D53EE" w:rsidRDefault="009D2B9D" w:rsidP="009D2B9D">
            <w:pPr>
              <w:pStyle w:val="2"/>
              <w:jc w:val="center"/>
              <w:rPr>
                <w:rFonts w:ascii="Arial" w:hAnsi="Arial" w:cs="Arial"/>
                <w:b/>
                <w:sz w:val="20"/>
              </w:rPr>
            </w:pPr>
            <w:r w:rsidRPr="008D53EE">
              <w:rPr>
                <w:rFonts w:ascii="Arial" w:hAnsi="Arial" w:cs="Arial"/>
                <w:b/>
                <w:sz w:val="20"/>
              </w:rPr>
              <w:t>Финансовое управление Администрации Первомайского района</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01 05 02 01 05 0000 510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Увеличение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01 05 02 01 05 0000 610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Уменьшение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01 06 05 02 05 0000 540</w:t>
            </w:r>
          </w:p>
        </w:tc>
        <w:tc>
          <w:tcPr>
            <w:tcW w:w="5901" w:type="dxa"/>
            <w:gridSpan w:val="4"/>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2"/>
              <w:rPr>
                <w:rFonts w:ascii="Arial" w:hAnsi="Arial" w:cs="Arial"/>
                <w:sz w:val="20"/>
              </w:rPr>
            </w:pPr>
            <w:r w:rsidRPr="008D53EE">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ConsPlusCell"/>
              <w:widowControl/>
              <w:jc w:val="center"/>
            </w:pPr>
            <w:r w:rsidRPr="008D53EE">
              <w:t>01 06 05 02 05 0000 640</w:t>
            </w:r>
          </w:p>
        </w:tc>
        <w:tc>
          <w:tcPr>
            <w:tcW w:w="5901" w:type="dxa"/>
            <w:gridSpan w:val="4"/>
            <w:tcBorders>
              <w:top w:val="single" w:sz="4" w:space="0" w:color="auto"/>
              <w:left w:val="single" w:sz="4" w:space="0" w:color="auto"/>
              <w:bottom w:val="single" w:sz="4" w:space="0" w:color="auto"/>
              <w:right w:val="single" w:sz="4" w:space="0" w:color="auto"/>
            </w:tcBorders>
          </w:tcPr>
          <w:p w:rsidR="009D2B9D" w:rsidRPr="008D53EE" w:rsidRDefault="009D2B9D" w:rsidP="009D2B9D">
            <w:pPr>
              <w:pStyle w:val="ConsPlusCell"/>
              <w:widowControl/>
            </w:pPr>
            <w:r w:rsidRPr="008D53EE">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353"/>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vAlign w:val="bottom"/>
            <w:hideMark/>
          </w:tcPr>
          <w:p w:rsidR="00F83E8A" w:rsidRPr="008D53EE" w:rsidRDefault="000F1460" w:rsidP="00F83E8A">
            <w:pPr>
              <w:jc w:val="right"/>
              <w:rPr>
                <w:rFonts w:ascii="Arial" w:hAnsi="Arial" w:cs="Arial"/>
                <w:sz w:val="20"/>
                <w:szCs w:val="20"/>
              </w:rPr>
            </w:pPr>
            <w:r w:rsidRPr="008D53EE">
              <w:rPr>
                <w:rFonts w:ascii="Arial" w:hAnsi="Arial" w:cs="Arial"/>
                <w:sz w:val="20"/>
                <w:szCs w:val="20"/>
              </w:rPr>
              <w:t xml:space="preserve"> </w:t>
            </w:r>
          </w:p>
          <w:p w:rsidR="00F83E8A" w:rsidRPr="008D53EE" w:rsidRDefault="00F83E8A" w:rsidP="00F83E8A">
            <w:pPr>
              <w:jc w:val="right"/>
              <w:rPr>
                <w:rFonts w:ascii="Arial" w:hAnsi="Arial" w:cs="Arial"/>
                <w:sz w:val="20"/>
                <w:szCs w:val="20"/>
              </w:rPr>
            </w:pPr>
            <w:r w:rsidRPr="008D53EE">
              <w:rPr>
                <w:rFonts w:ascii="Arial" w:hAnsi="Arial" w:cs="Arial"/>
                <w:sz w:val="20"/>
                <w:szCs w:val="20"/>
              </w:rPr>
              <w:t xml:space="preserve">Приложение 3 </w:t>
            </w:r>
          </w:p>
          <w:p w:rsidR="00F83E8A" w:rsidRPr="008D53EE" w:rsidRDefault="00F83E8A" w:rsidP="00F83E8A">
            <w:pPr>
              <w:jc w:val="right"/>
              <w:rPr>
                <w:rFonts w:ascii="Arial" w:hAnsi="Arial" w:cs="Arial"/>
                <w:sz w:val="20"/>
                <w:szCs w:val="20"/>
              </w:rPr>
            </w:pPr>
            <w:r w:rsidRPr="008D53EE">
              <w:rPr>
                <w:rFonts w:ascii="Arial" w:hAnsi="Arial" w:cs="Arial"/>
                <w:sz w:val="20"/>
                <w:szCs w:val="20"/>
              </w:rPr>
              <w:t>к решению Думы</w:t>
            </w:r>
          </w:p>
          <w:p w:rsidR="000F1460" w:rsidRPr="008D53EE" w:rsidRDefault="000F1460" w:rsidP="00F83E8A">
            <w:pPr>
              <w:jc w:val="right"/>
              <w:rPr>
                <w:rFonts w:ascii="Arial" w:hAnsi="Arial" w:cs="Arial"/>
                <w:sz w:val="20"/>
                <w:szCs w:val="20"/>
              </w:rPr>
            </w:pPr>
            <w:r w:rsidRPr="008D53EE">
              <w:rPr>
                <w:rFonts w:ascii="Arial" w:hAnsi="Arial" w:cs="Arial"/>
                <w:sz w:val="20"/>
                <w:szCs w:val="20"/>
              </w:rPr>
              <w:t xml:space="preserve"> Первомайского района </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199"/>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noWrap/>
            <w:vAlign w:val="bottom"/>
            <w:hideMark/>
          </w:tcPr>
          <w:p w:rsidR="000F1460" w:rsidRPr="008D53EE" w:rsidRDefault="000F1460" w:rsidP="005167EB">
            <w:pPr>
              <w:jc w:val="right"/>
              <w:rPr>
                <w:rFonts w:ascii="Arial" w:hAnsi="Arial" w:cs="Arial"/>
                <w:sz w:val="20"/>
                <w:szCs w:val="20"/>
              </w:rPr>
            </w:pPr>
            <w:r w:rsidRPr="008D53EE">
              <w:rPr>
                <w:rFonts w:ascii="Arial" w:hAnsi="Arial" w:cs="Arial"/>
                <w:sz w:val="20"/>
                <w:szCs w:val="20"/>
              </w:rPr>
              <w:t xml:space="preserve"> от 2</w:t>
            </w:r>
            <w:r w:rsidR="005167EB" w:rsidRPr="008D53EE">
              <w:rPr>
                <w:rFonts w:ascii="Arial" w:hAnsi="Arial" w:cs="Arial"/>
                <w:sz w:val="20"/>
                <w:szCs w:val="20"/>
              </w:rPr>
              <w:t>7.12</w:t>
            </w:r>
            <w:r w:rsidRPr="008D53EE">
              <w:rPr>
                <w:rFonts w:ascii="Arial" w:hAnsi="Arial" w:cs="Arial"/>
                <w:sz w:val="20"/>
                <w:szCs w:val="20"/>
              </w:rPr>
              <w:t xml:space="preserve">.2018 № </w:t>
            </w:r>
            <w:r w:rsidR="00A84A93" w:rsidRPr="008D53EE">
              <w:rPr>
                <w:rFonts w:ascii="Arial" w:hAnsi="Arial" w:cs="Arial"/>
                <w:sz w:val="20"/>
                <w:szCs w:val="20"/>
              </w:rPr>
              <w:t>334</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528" w:type="dxa"/>
          <w:trHeight w:val="340"/>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5348" w:type="dxa"/>
            <w:gridSpan w:val="3"/>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c>
          <w:tcPr>
            <w:tcW w:w="1971" w:type="dxa"/>
            <w:gridSpan w:val="2"/>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927"/>
        </w:trPr>
        <w:tc>
          <w:tcPr>
            <w:tcW w:w="10076" w:type="dxa"/>
            <w:gridSpan w:val="9"/>
            <w:tcBorders>
              <w:top w:val="nil"/>
              <w:left w:val="nil"/>
              <w:bottom w:val="nil"/>
              <w:right w:val="nil"/>
            </w:tcBorders>
            <w:shd w:val="clear" w:color="auto" w:fill="auto"/>
            <w:vAlign w:val="bottom"/>
            <w:hideMark/>
          </w:tcPr>
          <w:p w:rsidR="006F220F" w:rsidRPr="008D53EE" w:rsidRDefault="006F220F" w:rsidP="006F220F">
            <w:pPr>
              <w:jc w:val="center"/>
              <w:rPr>
                <w:rFonts w:ascii="Arial" w:hAnsi="Arial" w:cs="Arial"/>
                <w:b/>
                <w:bCs/>
                <w:sz w:val="26"/>
                <w:szCs w:val="26"/>
              </w:rPr>
            </w:pPr>
            <w:r w:rsidRPr="008D53EE">
              <w:rPr>
                <w:rFonts w:ascii="Arial" w:hAnsi="Arial" w:cs="Arial"/>
                <w:b/>
                <w:bCs/>
                <w:sz w:val="26"/>
                <w:szCs w:val="26"/>
              </w:rPr>
              <w:lastRenderedPageBreak/>
              <w:t xml:space="preserve">Объём межбюджетных трансфертов бюджету муниципального образования «Первомайский район» из бюджетов других уровней </w:t>
            </w:r>
            <w:r w:rsidR="00804885">
              <w:rPr>
                <w:rFonts w:ascii="Arial" w:hAnsi="Arial" w:cs="Arial"/>
                <w:b/>
                <w:bCs/>
                <w:sz w:val="26"/>
                <w:szCs w:val="26"/>
              </w:rPr>
              <w:t xml:space="preserve">             </w:t>
            </w:r>
            <w:r w:rsidRPr="008D53EE">
              <w:rPr>
                <w:rFonts w:ascii="Arial" w:hAnsi="Arial" w:cs="Arial"/>
                <w:b/>
                <w:bCs/>
                <w:sz w:val="26"/>
                <w:szCs w:val="26"/>
              </w:rPr>
              <w:t>на 2019 год</w:t>
            </w: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80"/>
        </w:trPr>
        <w:tc>
          <w:tcPr>
            <w:tcW w:w="2506"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c>
          <w:tcPr>
            <w:tcW w:w="5598" w:type="dxa"/>
            <w:gridSpan w:val="3"/>
            <w:tcBorders>
              <w:top w:val="nil"/>
              <w:left w:val="nil"/>
              <w:bottom w:val="nil"/>
              <w:right w:val="nil"/>
            </w:tcBorders>
            <w:shd w:val="clear" w:color="auto" w:fill="auto"/>
            <w:noWrap/>
            <w:vAlign w:val="bottom"/>
            <w:hideMark/>
          </w:tcPr>
          <w:p w:rsidR="006F220F" w:rsidRPr="008D53EE" w:rsidRDefault="006F220F" w:rsidP="006F220F">
            <w:pPr>
              <w:jc w:val="center"/>
              <w:rPr>
                <w:rFonts w:ascii="Arial" w:hAnsi="Arial" w:cs="Arial"/>
                <w:sz w:val="28"/>
                <w:szCs w:val="28"/>
              </w:rPr>
            </w:pPr>
          </w:p>
        </w:tc>
        <w:tc>
          <w:tcPr>
            <w:tcW w:w="1972"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rPr>
                <w:rFonts w:ascii="Arial" w:hAnsi="Arial" w:cs="Arial"/>
                <w:sz w:val="20"/>
                <w:szCs w:val="20"/>
              </w:rPr>
            </w:pPr>
          </w:p>
        </w:tc>
        <w:tc>
          <w:tcPr>
            <w:tcW w:w="5598"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 </w:t>
            </w:r>
          </w:p>
        </w:tc>
        <w:tc>
          <w:tcPr>
            <w:tcW w:w="1972"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(тыс. рублей)</w:t>
            </w:r>
          </w:p>
        </w:tc>
      </w:tr>
      <w:tr w:rsidR="00EE56D9"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 xml:space="preserve">Коды бюджетной классификации  Российской Федерации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Наименование показателей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Сумма</w:t>
            </w:r>
          </w:p>
        </w:tc>
      </w:tr>
      <w:tr w:rsidR="00EE56D9"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3</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2 00 00000 00 0000 000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Безвозмездные поступления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775 810,5</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2 02 00000 00 0000 000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Безвозмездные поступления от других бюджетов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775 182,12</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2 02 10000 00 0000 150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both"/>
              <w:rPr>
                <w:rFonts w:ascii="Arial" w:hAnsi="Arial" w:cs="Arial"/>
                <w:b/>
                <w:bCs/>
                <w:color w:val="000000"/>
                <w:sz w:val="20"/>
                <w:szCs w:val="20"/>
              </w:rPr>
            </w:pPr>
            <w:r w:rsidRPr="00211D17">
              <w:rPr>
                <w:rFonts w:ascii="Arial" w:hAnsi="Arial" w:cs="Arial"/>
                <w:b/>
                <w:bCs/>
                <w:color w:val="000000"/>
                <w:sz w:val="20"/>
                <w:szCs w:val="20"/>
              </w:rPr>
              <w:t>Дотации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107 982,20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2 02 15001 05 0000 150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Дотации бюджетам муниципальных районов на выравнивание бюджетной обеспеченности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73 434,40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2 02 15002 05 0000 150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34 547,80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2 02 20000 00 0000 150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Субсидии бюджетам бюджетной системы Российской Федерации (межбюджетные субсидии)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336 615,86</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2 02 20077 05 0000 150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40 261,18</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202 25027 05 0000 150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1 098,95</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2.02 25169 05 0000 150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1 600,30</w:t>
            </w:r>
          </w:p>
        </w:tc>
      </w:tr>
      <w:tr w:rsidR="00211D17"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2 02 25467 05 0000 150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1 908,77</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2 02 25567 05 0000 150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обеспечение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9 224,24</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2 02 25097 05 0000 1510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13 231,40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2 02 25232 05 0000 150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99 649,40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2 02 25497 05 0000 150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317,68</w:t>
            </w:r>
          </w:p>
        </w:tc>
      </w:tr>
      <w:tr w:rsidR="00211D17"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2 02 25555 05 0000 150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7 989,46</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2 02 27567 05 0000 150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1D17" w:rsidRPr="00211D17" w:rsidRDefault="00211D17" w:rsidP="009037BC">
            <w:pPr>
              <w:jc w:val="both"/>
              <w:rPr>
                <w:rFonts w:ascii="Arial" w:hAnsi="Arial" w:cs="Arial"/>
                <w:sz w:val="20"/>
                <w:szCs w:val="20"/>
              </w:rPr>
            </w:pPr>
            <w:r w:rsidRPr="00211D17">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22 952,65</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2 02 29999 05 0000 150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Прочие субсидии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138 381,83</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2 02 30000 00 0000 150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Субвенции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306 076,00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2 02 30024 05 0000 150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273 979,30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2 02 30027 05 0000 150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both"/>
              <w:rPr>
                <w:rFonts w:ascii="Arial" w:hAnsi="Arial" w:cs="Arial"/>
                <w:color w:val="000000"/>
                <w:sz w:val="20"/>
                <w:szCs w:val="20"/>
              </w:rPr>
            </w:pPr>
            <w:r w:rsidRPr="00211D17">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23 048,60</w:t>
            </w:r>
          </w:p>
        </w:tc>
      </w:tr>
      <w:tr w:rsidR="00211D17"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2 02 35082 05 0000 150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6 352,60</w:t>
            </w:r>
          </w:p>
        </w:tc>
      </w:tr>
      <w:tr w:rsidR="00211D17"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2 02 35118 05 0000 150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211D17" w:rsidRPr="00211D17" w:rsidRDefault="00211D17" w:rsidP="009037BC">
            <w:pPr>
              <w:rPr>
                <w:rFonts w:ascii="Arial" w:hAnsi="Arial" w:cs="Arial"/>
                <w:sz w:val="20"/>
                <w:szCs w:val="20"/>
              </w:rPr>
            </w:pPr>
            <w:r w:rsidRPr="00211D17">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955,40</w:t>
            </w:r>
          </w:p>
        </w:tc>
      </w:tr>
      <w:tr w:rsidR="00211D17" w:rsidRPr="008D53EE" w:rsidTr="00E54C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2 02 35120 05 0000 150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211D17" w:rsidRPr="00211D17" w:rsidRDefault="00211D17" w:rsidP="009037BC">
            <w:pPr>
              <w:rPr>
                <w:rFonts w:ascii="Arial" w:hAnsi="Arial" w:cs="Arial"/>
                <w:sz w:val="20"/>
                <w:szCs w:val="20"/>
              </w:rPr>
            </w:pPr>
            <w:r w:rsidRPr="00211D17">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17,00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202 35260 05 0000 150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rPr>
                <w:rFonts w:ascii="Arial" w:hAnsi="Arial" w:cs="Arial"/>
                <w:sz w:val="20"/>
                <w:szCs w:val="20"/>
              </w:rPr>
            </w:pPr>
            <w:r w:rsidRPr="00211D17">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363,60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2 02 35542 05 0000 150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rPr>
                <w:rFonts w:ascii="Arial" w:hAnsi="Arial" w:cs="Arial"/>
                <w:color w:val="000000"/>
                <w:sz w:val="20"/>
                <w:szCs w:val="20"/>
              </w:rPr>
            </w:pPr>
            <w:r w:rsidRPr="00211D17">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1 348,40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2 02 35543 05 0000 150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rPr>
                <w:rFonts w:ascii="Arial" w:hAnsi="Arial" w:cs="Arial"/>
                <w:color w:val="000000"/>
                <w:sz w:val="20"/>
                <w:szCs w:val="20"/>
              </w:rPr>
            </w:pPr>
            <w:r w:rsidRPr="00211D17">
              <w:rPr>
                <w:rFonts w:ascii="Arial" w:hAnsi="Arial" w:cs="Arial"/>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11,10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2 02 40000 00 0000 150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both"/>
              <w:rPr>
                <w:rFonts w:ascii="Arial" w:hAnsi="Arial" w:cs="Arial"/>
                <w:b/>
                <w:bCs/>
                <w:color w:val="000000"/>
                <w:sz w:val="20"/>
                <w:szCs w:val="20"/>
              </w:rPr>
            </w:pPr>
            <w:r w:rsidRPr="00211D17">
              <w:rPr>
                <w:rFonts w:ascii="Arial" w:hAnsi="Arial" w:cs="Arial"/>
                <w:b/>
                <w:bCs/>
                <w:color w:val="000000"/>
                <w:sz w:val="20"/>
                <w:szCs w:val="20"/>
              </w:rPr>
              <w:t>Иные межбюджетные трансферты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24 508,06</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 xml:space="preserve"> 2 02 40014 05 0000 150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rPr>
                <w:rFonts w:ascii="Arial" w:hAnsi="Arial" w:cs="Arial"/>
                <w:sz w:val="20"/>
                <w:szCs w:val="20"/>
              </w:rPr>
            </w:pPr>
            <w:r w:rsidRPr="00211D17">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3 059,16</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2 02 49999 05 0000 150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rPr>
                <w:rFonts w:ascii="Arial" w:hAnsi="Arial" w:cs="Arial"/>
                <w:sz w:val="20"/>
                <w:szCs w:val="20"/>
              </w:rPr>
            </w:pPr>
            <w:r w:rsidRPr="00211D17">
              <w:rPr>
                <w:rFonts w:ascii="Arial" w:hAnsi="Arial" w:cs="Arial"/>
                <w:sz w:val="20"/>
                <w:szCs w:val="20"/>
              </w:rPr>
              <w:t>Прочие межбюджетные трансферты, передаваемые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21 448,90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2 07 00000 00 0000 000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rPr>
                <w:rFonts w:ascii="Arial" w:hAnsi="Arial" w:cs="Arial"/>
                <w:b/>
                <w:bCs/>
                <w:sz w:val="20"/>
                <w:szCs w:val="20"/>
              </w:rPr>
            </w:pPr>
            <w:r w:rsidRPr="00211D17">
              <w:rPr>
                <w:rFonts w:ascii="Arial" w:hAnsi="Arial" w:cs="Arial"/>
                <w:b/>
                <w:bCs/>
                <w:sz w:val="20"/>
                <w:szCs w:val="20"/>
              </w:rPr>
              <w:t>Прочие безвозмездные поступления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703,00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color w:val="000000"/>
                <w:sz w:val="20"/>
                <w:szCs w:val="20"/>
              </w:rPr>
            </w:pPr>
            <w:r w:rsidRPr="00211D17">
              <w:rPr>
                <w:rFonts w:ascii="Arial" w:hAnsi="Arial" w:cs="Arial"/>
                <w:color w:val="000000"/>
                <w:sz w:val="20"/>
                <w:szCs w:val="20"/>
              </w:rPr>
              <w:t>2 07 05030 05 0000 150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rPr>
                <w:rFonts w:ascii="Arial" w:hAnsi="Arial" w:cs="Arial"/>
                <w:sz w:val="20"/>
                <w:szCs w:val="20"/>
              </w:rPr>
            </w:pPr>
            <w:r w:rsidRPr="00211D17">
              <w:rPr>
                <w:rFonts w:ascii="Arial" w:hAnsi="Arial" w:cs="Arial"/>
                <w:sz w:val="20"/>
                <w:szCs w:val="20"/>
              </w:rPr>
              <w:t>Прочие безвозмездные поступления в бюджеты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sz w:val="20"/>
                <w:szCs w:val="20"/>
              </w:rPr>
            </w:pPr>
            <w:r w:rsidRPr="00211D17">
              <w:rPr>
                <w:rFonts w:ascii="Arial" w:hAnsi="Arial" w:cs="Arial"/>
                <w:sz w:val="20"/>
                <w:szCs w:val="20"/>
              </w:rPr>
              <w:t>703,00</w:t>
            </w:r>
          </w:p>
        </w:tc>
      </w:tr>
      <w:tr w:rsidR="00211D17"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b/>
                <w:bCs/>
                <w:color w:val="000000"/>
                <w:sz w:val="20"/>
                <w:szCs w:val="20"/>
              </w:rPr>
            </w:pPr>
            <w:r w:rsidRPr="00211D17">
              <w:rPr>
                <w:rFonts w:ascii="Arial" w:hAnsi="Arial" w:cs="Arial"/>
                <w:b/>
                <w:bCs/>
                <w:color w:val="000000"/>
                <w:sz w:val="20"/>
                <w:szCs w:val="20"/>
              </w:rPr>
              <w:t>2 19 00000 00 0000 000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rPr>
                <w:rFonts w:ascii="Arial" w:hAnsi="Arial" w:cs="Arial"/>
                <w:b/>
                <w:bCs/>
                <w:color w:val="000000"/>
                <w:sz w:val="20"/>
                <w:szCs w:val="20"/>
              </w:rPr>
            </w:pPr>
            <w:r w:rsidRPr="00211D17">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11D17" w:rsidRPr="00211D17" w:rsidRDefault="00211D17" w:rsidP="009037BC">
            <w:pPr>
              <w:jc w:val="center"/>
              <w:rPr>
                <w:rFonts w:ascii="Arial" w:hAnsi="Arial" w:cs="Arial"/>
                <w:b/>
                <w:bCs/>
                <w:color w:val="000000"/>
                <w:sz w:val="20"/>
                <w:szCs w:val="20"/>
              </w:rPr>
            </w:pPr>
            <w:r w:rsidRPr="00211D17">
              <w:rPr>
                <w:rFonts w:ascii="Arial" w:hAnsi="Arial" w:cs="Arial"/>
                <w:b/>
                <w:bCs/>
                <w:color w:val="000000"/>
                <w:sz w:val="20"/>
                <w:szCs w:val="20"/>
              </w:rPr>
              <w:t>-74,6</w:t>
            </w:r>
          </w:p>
        </w:tc>
      </w:tr>
    </w:tbl>
    <w:p w:rsidR="009D2B9D" w:rsidRPr="008D53EE" w:rsidRDefault="009D2B9D" w:rsidP="009D2B9D">
      <w:pPr>
        <w:tabs>
          <w:tab w:val="left" w:pos="5940"/>
        </w:tabs>
        <w:jc w:val="right"/>
        <w:rPr>
          <w:rFonts w:ascii="Arial" w:hAnsi="Arial" w:cs="Arial"/>
          <w:sz w:val="20"/>
          <w:szCs w:val="20"/>
        </w:rPr>
      </w:pPr>
    </w:p>
    <w:p w:rsidR="007C5F3F" w:rsidRPr="008D53EE" w:rsidRDefault="007C5F3F" w:rsidP="005C5B62">
      <w:pPr>
        <w:ind w:right="226"/>
        <w:jc w:val="right"/>
        <w:outlineLvl w:val="0"/>
        <w:rPr>
          <w:rFonts w:ascii="Arial" w:hAnsi="Arial" w:cs="Arial"/>
          <w:sz w:val="20"/>
          <w:szCs w:val="20"/>
        </w:rPr>
      </w:pPr>
      <w:r w:rsidRPr="008D53EE">
        <w:rPr>
          <w:rFonts w:ascii="Arial" w:hAnsi="Arial" w:cs="Arial"/>
          <w:sz w:val="20"/>
          <w:szCs w:val="20"/>
        </w:rPr>
        <w:t>Приложение 4</w:t>
      </w:r>
    </w:p>
    <w:p w:rsidR="007C5F3F" w:rsidRPr="008D53EE" w:rsidRDefault="007C5F3F" w:rsidP="007C5F3F">
      <w:pPr>
        <w:ind w:right="255"/>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       Первомайского района </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от    </w:t>
      </w:r>
      <w:r w:rsidR="005167EB" w:rsidRPr="008D53EE">
        <w:rPr>
          <w:rFonts w:ascii="Arial" w:hAnsi="Arial" w:cs="Arial"/>
          <w:sz w:val="20"/>
          <w:szCs w:val="20"/>
        </w:rPr>
        <w:t>27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rPr>
          <w:rFonts w:ascii="Arial" w:hAnsi="Arial" w:cs="Arial"/>
          <w:sz w:val="20"/>
          <w:szCs w:val="20"/>
        </w:rPr>
      </w:pPr>
    </w:p>
    <w:p w:rsidR="007C5F3F" w:rsidRPr="008D53EE" w:rsidRDefault="007C5F3F" w:rsidP="007C5F3F">
      <w:pPr>
        <w:rPr>
          <w:rFonts w:ascii="Arial" w:hAnsi="Arial" w:cs="Arial"/>
          <w:sz w:val="26"/>
          <w:szCs w:val="26"/>
        </w:rPr>
      </w:pPr>
    </w:p>
    <w:p w:rsidR="007C5F3F" w:rsidRPr="008D53EE" w:rsidRDefault="007C5F3F" w:rsidP="005C5B62">
      <w:pPr>
        <w:jc w:val="center"/>
        <w:outlineLvl w:val="0"/>
        <w:rPr>
          <w:rFonts w:ascii="Arial" w:hAnsi="Arial" w:cs="Arial"/>
          <w:b/>
          <w:sz w:val="26"/>
          <w:szCs w:val="26"/>
        </w:rPr>
      </w:pPr>
      <w:r w:rsidRPr="008D53EE">
        <w:rPr>
          <w:rFonts w:ascii="Arial" w:hAnsi="Arial" w:cs="Arial"/>
          <w:b/>
          <w:sz w:val="26"/>
          <w:szCs w:val="26"/>
        </w:rPr>
        <w:t xml:space="preserve">Программа муниципальных внутренних заимствований </w:t>
      </w:r>
    </w:p>
    <w:p w:rsidR="007C5F3F" w:rsidRPr="008D53EE" w:rsidRDefault="007C5F3F" w:rsidP="007C5F3F">
      <w:pPr>
        <w:jc w:val="center"/>
        <w:rPr>
          <w:rFonts w:ascii="Arial" w:hAnsi="Arial" w:cs="Arial"/>
          <w:b/>
          <w:sz w:val="26"/>
          <w:szCs w:val="26"/>
        </w:rPr>
      </w:pPr>
      <w:r w:rsidRPr="008D53EE">
        <w:rPr>
          <w:rFonts w:ascii="Arial" w:hAnsi="Arial" w:cs="Arial"/>
          <w:b/>
          <w:sz w:val="26"/>
          <w:szCs w:val="26"/>
        </w:rPr>
        <w:t>Первомайского района на 2019 год</w:t>
      </w:r>
    </w:p>
    <w:p w:rsidR="007C5F3F" w:rsidRPr="008D53EE" w:rsidRDefault="007C5F3F" w:rsidP="005C5B62">
      <w:pPr>
        <w:pStyle w:val="4"/>
        <w:jc w:val="both"/>
        <w:rPr>
          <w:rFonts w:ascii="Arial" w:hAnsi="Arial" w:cs="Arial"/>
          <w:b w:val="0"/>
          <w:i w:val="0"/>
          <w:color w:val="auto"/>
          <w:sz w:val="26"/>
          <w:szCs w:val="26"/>
        </w:rPr>
      </w:pPr>
      <w:r w:rsidRPr="008D53EE">
        <w:rPr>
          <w:rFonts w:ascii="Arial" w:hAnsi="Arial" w:cs="Arial"/>
          <w:sz w:val="26"/>
          <w:szCs w:val="26"/>
        </w:rPr>
        <w:lastRenderedPageBreak/>
        <w:t xml:space="preserve">          </w:t>
      </w:r>
      <w:r w:rsidRPr="008D53EE">
        <w:rPr>
          <w:rFonts w:ascii="Arial" w:hAnsi="Arial" w:cs="Arial"/>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2019 году на  погашение муниципальных долговых обязательств и ф</w:t>
      </w:r>
      <w:r w:rsidR="00C6495D" w:rsidRPr="008D53EE">
        <w:rPr>
          <w:rFonts w:ascii="Arial" w:hAnsi="Arial" w:cs="Arial"/>
          <w:b w:val="0"/>
          <w:i w:val="0"/>
          <w:color w:val="auto"/>
          <w:sz w:val="26"/>
          <w:szCs w:val="26"/>
        </w:rPr>
        <w:t>инансирование кассовых разрывов</w:t>
      </w:r>
    </w:p>
    <w:p w:rsidR="007C5F3F" w:rsidRPr="008D53EE" w:rsidRDefault="007C5F3F" w:rsidP="007C5F3F">
      <w:pPr>
        <w:jc w:val="center"/>
        <w:rPr>
          <w:rFonts w:ascii="Arial" w:hAnsi="Arial" w:cs="Arial"/>
          <w:sz w:val="20"/>
          <w:szCs w:val="20"/>
        </w:rPr>
      </w:pPr>
      <w:r w:rsidRPr="008D53EE">
        <w:rPr>
          <w:rFonts w:ascii="Arial" w:hAnsi="Arial" w:cs="Arial"/>
          <w:sz w:val="20"/>
          <w:szCs w:val="20"/>
        </w:rPr>
        <w:t xml:space="preserve">                                                                                      (тыс. рублей)</w:t>
      </w:r>
    </w:p>
    <w:tbl>
      <w:tblPr>
        <w:tblW w:w="8647" w:type="dxa"/>
        <w:tblInd w:w="108" w:type="dxa"/>
        <w:tblLayout w:type="fixed"/>
        <w:tblLook w:val="00A0"/>
      </w:tblPr>
      <w:tblGrid>
        <w:gridCol w:w="6096"/>
        <w:gridCol w:w="2551"/>
      </w:tblGrid>
      <w:tr w:rsidR="007C5F3F" w:rsidRPr="008D53EE" w:rsidTr="007C5F3F">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2019 год</w:t>
            </w:r>
          </w:p>
        </w:tc>
      </w:tr>
      <w:tr w:rsidR="007C5F3F" w:rsidRPr="008D53EE" w:rsidTr="007C5F3F">
        <w:trPr>
          <w:trHeight w:val="330"/>
        </w:trPr>
        <w:tc>
          <w:tcPr>
            <w:tcW w:w="6096" w:type="dxa"/>
            <w:tcBorders>
              <w:top w:val="nil"/>
              <w:left w:val="single" w:sz="4" w:space="0" w:color="auto"/>
              <w:bottom w:val="nil"/>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Кредиты</w:t>
            </w:r>
          </w:p>
        </w:tc>
        <w:tc>
          <w:tcPr>
            <w:tcW w:w="2551" w:type="dxa"/>
            <w:tcBorders>
              <w:top w:val="nil"/>
              <w:left w:val="nil"/>
              <w:bottom w:val="nil"/>
              <w:right w:val="single" w:sz="4" w:space="0" w:color="auto"/>
            </w:tcBorders>
            <w:vAlign w:val="bottom"/>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xml:space="preserve">-4 225,0 </w:t>
            </w:r>
          </w:p>
        </w:tc>
      </w:tr>
      <w:tr w:rsidR="007C5F3F" w:rsidRPr="008D53EE" w:rsidTr="007C5F3F">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в том числе:</w:t>
            </w:r>
          </w:p>
        </w:tc>
        <w:tc>
          <w:tcPr>
            <w:tcW w:w="2551"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highlight w:val="yellow"/>
              </w:rPr>
            </w:pPr>
          </w:p>
        </w:tc>
      </w:tr>
      <w:tr w:rsidR="007C5F3F" w:rsidRPr="008D53EE" w:rsidTr="007C5F3F">
        <w:trPr>
          <w:trHeight w:val="750"/>
        </w:trPr>
        <w:tc>
          <w:tcPr>
            <w:tcW w:w="6096"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- 4 225,0</w:t>
            </w:r>
          </w:p>
        </w:tc>
      </w:tr>
      <w:tr w:rsidR="007C5F3F" w:rsidRPr="008D53EE" w:rsidTr="007C5F3F">
        <w:trPr>
          <w:trHeight w:val="360"/>
        </w:trPr>
        <w:tc>
          <w:tcPr>
            <w:tcW w:w="6096"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привлечения</w:t>
            </w:r>
          </w:p>
        </w:tc>
        <w:tc>
          <w:tcPr>
            <w:tcW w:w="2551" w:type="dxa"/>
            <w:tcBorders>
              <w:top w:val="nil"/>
              <w:left w:val="nil"/>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0</w:t>
            </w:r>
          </w:p>
        </w:tc>
      </w:tr>
      <w:tr w:rsidR="007C5F3F" w:rsidRPr="008D53EE" w:rsidTr="007C5F3F">
        <w:trPr>
          <w:trHeight w:val="72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средств, направляемых на погашение основной суммы долга</w:t>
            </w:r>
          </w:p>
        </w:tc>
        <w:tc>
          <w:tcPr>
            <w:tcW w:w="2551" w:type="dxa"/>
            <w:tcBorders>
              <w:top w:val="single" w:sz="4" w:space="0" w:color="auto"/>
              <w:left w:val="single" w:sz="4" w:space="0" w:color="auto"/>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-4 225,</w:t>
            </w:r>
          </w:p>
        </w:tc>
      </w:tr>
    </w:tbl>
    <w:p w:rsidR="00F83E8A" w:rsidRPr="008D53EE" w:rsidRDefault="00F83E8A" w:rsidP="009D2B9D">
      <w:pPr>
        <w:tabs>
          <w:tab w:val="left" w:pos="5940"/>
        </w:tabs>
        <w:jc w:val="right"/>
        <w:rPr>
          <w:rFonts w:ascii="Arial" w:hAnsi="Arial" w:cs="Arial"/>
        </w:rPr>
      </w:pPr>
    </w:p>
    <w:tbl>
      <w:tblPr>
        <w:tblW w:w="0" w:type="auto"/>
        <w:tblLayout w:type="fixed"/>
        <w:tblLook w:val="0000"/>
      </w:tblPr>
      <w:tblGrid>
        <w:gridCol w:w="4608"/>
        <w:gridCol w:w="5040"/>
      </w:tblGrid>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5167EB" w:rsidRPr="008D53EE" w:rsidRDefault="005167EB"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Приложение 5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к решению Думы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Первомайского района </w:t>
            </w:r>
          </w:p>
        </w:tc>
      </w:tr>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7C5F3F" w:rsidRPr="008D53EE" w:rsidRDefault="007C5F3F" w:rsidP="00C1308B">
            <w:pPr>
              <w:jc w:val="right"/>
              <w:rPr>
                <w:rFonts w:ascii="Arial" w:hAnsi="Arial" w:cs="Arial"/>
                <w:sz w:val="20"/>
                <w:szCs w:val="20"/>
              </w:rPr>
            </w:pPr>
            <w:r w:rsidRPr="008D53EE">
              <w:rPr>
                <w:rFonts w:ascii="Arial" w:hAnsi="Arial" w:cs="Arial"/>
                <w:sz w:val="20"/>
                <w:szCs w:val="20"/>
              </w:rPr>
              <w:t>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tc>
      </w:tr>
    </w:tbl>
    <w:p w:rsidR="005149B4" w:rsidRPr="008D53EE" w:rsidRDefault="005149B4" w:rsidP="005C5B62">
      <w:pPr>
        <w:pStyle w:val="6"/>
        <w:spacing w:before="0"/>
        <w:jc w:val="center"/>
        <w:rPr>
          <w:rFonts w:ascii="Arial" w:hAnsi="Arial" w:cs="Arial"/>
          <w:b/>
          <w:i w:val="0"/>
          <w:color w:val="auto"/>
        </w:rPr>
      </w:pPr>
    </w:p>
    <w:p w:rsidR="007C5F3F" w:rsidRPr="008D53EE" w:rsidRDefault="007C5F3F" w:rsidP="005C5B62">
      <w:pPr>
        <w:pStyle w:val="6"/>
        <w:spacing w:before="0"/>
        <w:jc w:val="center"/>
        <w:rPr>
          <w:rFonts w:ascii="Arial" w:hAnsi="Arial" w:cs="Arial"/>
          <w:b/>
          <w:i w:val="0"/>
          <w:color w:val="auto"/>
        </w:rPr>
      </w:pPr>
      <w:r w:rsidRPr="008D53EE">
        <w:rPr>
          <w:rFonts w:ascii="Arial" w:hAnsi="Arial" w:cs="Arial"/>
          <w:b/>
          <w:i w:val="0"/>
          <w:color w:val="auto"/>
        </w:rPr>
        <w:t>Источники финансирования дефицита  районного  бюджета</w:t>
      </w:r>
    </w:p>
    <w:p w:rsidR="007C5F3F" w:rsidRPr="008D53EE" w:rsidRDefault="007C5F3F" w:rsidP="007C5F3F">
      <w:pPr>
        <w:pStyle w:val="6"/>
        <w:spacing w:before="0"/>
        <w:jc w:val="center"/>
        <w:rPr>
          <w:rFonts w:ascii="Arial" w:hAnsi="Arial" w:cs="Arial"/>
          <w:b/>
          <w:i w:val="0"/>
          <w:color w:val="auto"/>
        </w:rPr>
      </w:pPr>
      <w:r w:rsidRPr="008D53EE">
        <w:rPr>
          <w:rFonts w:ascii="Arial" w:hAnsi="Arial" w:cs="Arial"/>
          <w:b/>
          <w:i w:val="0"/>
          <w:color w:val="auto"/>
        </w:rPr>
        <w:t>на 2019 год</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5149B4" w:rsidRPr="008D53EE" w:rsidTr="00105BBF">
        <w:trPr>
          <w:trHeight w:val="416"/>
        </w:trPr>
        <w:tc>
          <w:tcPr>
            <w:tcW w:w="7863" w:type="dxa"/>
            <w:vAlign w:val="center"/>
          </w:tcPr>
          <w:p w:rsidR="005149B4" w:rsidRPr="008D53EE" w:rsidRDefault="005149B4" w:rsidP="00105BBF">
            <w:pPr>
              <w:pStyle w:val="5"/>
              <w:jc w:val="center"/>
              <w:rPr>
                <w:rFonts w:ascii="Arial" w:hAnsi="Arial" w:cs="Arial"/>
                <w:color w:val="auto"/>
                <w:sz w:val="20"/>
              </w:rPr>
            </w:pPr>
            <w:r w:rsidRPr="008D53EE">
              <w:rPr>
                <w:rFonts w:ascii="Arial" w:hAnsi="Arial" w:cs="Arial"/>
                <w:color w:val="auto"/>
                <w:sz w:val="20"/>
              </w:rPr>
              <w:t>Наименование</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Сумма</w:t>
            </w:r>
          </w:p>
        </w:tc>
      </w:tr>
      <w:tr w:rsidR="005149B4" w:rsidRPr="008D53EE" w:rsidTr="00105BBF">
        <w:trPr>
          <w:trHeight w:val="143"/>
        </w:trPr>
        <w:tc>
          <w:tcPr>
            <w:tcW w:w="7863" w:type="dxa"/>
            <w:vAlign w:val="center"/>
          </w:tcPr>
          <w:p w:rsidR="005149B4" w:rsidRPr="008D53EE" w:rsidRDefault="005149B4" w:rsidP="00105BBF">
            <w:pPr>
              <w:pStyle w:val="7"/>
              <w:rPr>
                <w:rFonts w:ascii="Arial" w:hAnsi="Arial" w:cs="Arial"/>
                <w:b w:val="0"/>
                <w:sz w:val="20"/>
              </w:rPr>
            </w:pPr>
            <w:r w:rsidRPr="008D53EE">
              <w:rPr>
                <w:rFonts w:ascii="Arial" w:hAnsi="Arial" w:cs="Arial"/>
                <w:b w:val="0"/>
                <w:sz w:val="20"/>
              </w:rPr>
              <w:t>1</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2</w:t>
            </w:r>
          </w:p>
        </w:tc>
      </w:tr>
      <w:tr w:rsidR="005149B4" w:rsidRPr="008D53EE" w:rsidTr="008D53EE">
        <w:trPr>
          <w:trHeight w:val="276"/>
        </w:trPr>
        <w:tc>
          <w:tcPr>
            <w:tcW w:w="7863" w:type="dxa"/>
            <w:vAlign w:val="center"/>
          </w:tcPr>
          <w:p w:rsidR="005149B4" w:rsidRPr="008D53EE" w:rsidRDefault="005149B4" w:rsidP="00105BBF">
            <w:pPr>
              <w:pStyle w:val="7"/>
              <w:jc w:val="left"/>
              <w:rPr>
                <w:rFonts w:ascii="Arial" w:hAnsi="Arial" w:cs="Arial"/>
                <w:b w:val="0"/>
                <w:sz w:val="20"/>
              </w:rPr>
            </w:pPr>
            <w:proofErr w:type="gramStart"/>
            <w:r w:rsidRPr="008D53EE">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-4 225,0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sz w:val="20"/>
                <w:szCs w:val="20"/>
              </w:rPr>
            </w:pPr>
            <w:r w:rsidRPr="008D53EE">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5149B4" w:rsidRPr="008D53EE" w:rsidRDefault="005149B4" w:rsidP="00105BBF">
            <w:pPr>
              <w:jc w:val="center"/>
              <w:rPr>
                <w:rFonts w:ascii="Arial" w:hAnsi="Arial" w:cs="Arial"/>
                <w:sz w:val="20"/>
                <w:szCs w:val="20"/>
              </w:rPr>
            </w:pPr>
          </w:p>
          <w:p w:rsidR="005149B4" w:rsidRPr="008D53EE" w:rsidRDefault="00F46F4C" w:rsidP="00105BBF">
            <w:pPr>
              <w:jc w:val="center"/>
              <w:rPr>
                <w:rFonts w:ascii="Arial" w:hAnsi="Arial" w:cs="Arial"/>
                <w:sz w:val="20"/>
                <w:szCs w:val="20"/>
              </w:rPr>
            </w:pPr>
            <w:r>
              <w:rPr>
                <w:rFonts w:ascii="Arial" w:hAnsi="Arial" w:cs="Arial"/>
                <w:sz w:val="20"/>
                <w:szCs w:val="20"/>
              </w:rPr>
              <w:t>20 834,7</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600,0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b/>
                <w:sz w:val="20"/>
                <w:szCs w:val="20"/>
              </w:rPr>
              <w:t>Итого:</w:t>
            </w:r>
          </w:p>
        </w:tc>
        <w:tc>
          <w:tcPr>
            <w:tcW w:w="1459" w:type="dxa"/>
            <w:vAlign w:val="center"/>
          </w:tcPr>
          <w:p w:rsidR="005149B4" w:rsidRPr="008D53EE" w:rsidRDefault="00F46F4C" w:rsidP="00105BBF">
            <w:pPr>
              <w:jc w:val="center"/>
              <w:rPr>
                <w:rFonts w:ascii="Arial" w:hAnsi="Arial" w:cs="Arial"/>
                <w:b/>
                <w:sz w:val="20"/>
                <w:szCs w:val="20"/>
              </w:rPr>
            </w:pPr>
            <w:r>
              <w:rPr>
                <w:rFonts w:ascii="Arial" w:hAnsi="Arial" w:cs="Arial"/>
                <w:b/>
                <w:sz w:val="20"/>
                <w:szCs w:val="20"/>
              </w:rPr>
              <w:t>17 209,7</w:t>
            </w:r>
          </w:p>
        </w:tc>
      </w:tr>
    </w:tbl>
    <w:p w:rsidR="007C5F3F" w:rsidRPr="008D53EE" w:rsidRDefault="007C5F3F" w:rsidP="009D2B9D">
      <w:pPr>
        <w:tabs>
          <w:tab w:val="left" w:pos="5940"/>
        </w:tabs>
        <w:jc w:val="right"/>
        <w:rPr>
          <w:rFonts w:ascii="Arial" w:hAnsi="Arial" w:cs="Arial"/>
        </w:rPr>
      </w:pPr>
    </w:p>
    <w:p w:rsidR="005149B4" w:rsidRPr="008D53EE" w:rsidRDefault="005149B4" w:rsidP="005149B4">
      <w:pPr>
        <w:tabs>
          <w:tab w:val="left" w:pos="5940"/>
        </w:tabs>
        <w:jc w:val="center"/>
        <w:rPr>
          <w:rFonts w:ascii="Arial" w:hAnsi="Arial" w:cs="Arial"/>
        </w:rPr>
      </w:pPr>
    </w:p>
    <w:p w:rsidR="007C5F3F" w:rsidRPr="008D53EE" w:rsidRDefault="007C5F3F" w:rsidP="005C5B62">
      <w:pPr>
        <w:jc w:val="right"/>
        <w:outlineLvl w:val="0"/>
        <w:rPr>
          <w:rFonts w:ascii="Arial" w:hAnsi="Arial" w:cs="Arial"/>
          <w:sz w:val="20"/>
          <w:szCs w:val="20"/>
        </w:rPr>
      </w:pPr>
      <w:r w:rsidRPr="008D53EE">
        <w:rPr>
          <w:rFonts w:ascii="Arial" w:hAnsi="Arial" w:cs="Arial"/>
          <w:sz w:val="20"/>
          <w:szCs w:val="20"/>
        </w:rPr>
        <w:t>Приложение 6</w:t>
      </w:r>
    </w:p>
    <w:p w:rsidR="007C5F3F" w:rsidRPr="008D53EE" w:rsidRDefault="007C5F3F" w:rsidP="007C5F3F">
      <w:pPr>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Первомайского района </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 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p>
    <w:p w:rsidR="007C5F3F" w:rsidRPr="008D53EE" w:rsidRDefault="007C5F3F" w:rsidP="005C5B62">
      <w:pPr>
        <w:jc w:val="center"/>
        <w:outlineLvl w:val="0"/>
        <w:rPr>
          <w:rFonts w:ascii="Arial" w:hAnsi="Arial" w:cs="Arial"/>
          <w:sz w:val="26"/>
          <w:szCs w:val="26"/>
        </w:rPr>
      </w:pPr>
      <w:r w:rsidRPr="008D53EE">
        <w:rPr>
          <w:rFonts w:ascii="Arial" w:hAnsi="Arial" w:cs="Arial"/>
          <w:sz w:val="26"/>
          <w:szCs w:val="26"/>
        </w:rPr>
        <w:t>Перечень главных распорядителей средств</w:t>
      </w:r>
    </w:p>
    <w:p w:rsidR="007C5F3F" w:rsidRPr="008D53EE" w:rsidRDefault="007C5F3F" w:rsidP="007C5F3F">
      <w:pPr>
        <w:jc w:val="center"/>
        <w:rPr>
          <w:rFonts w:ascii="Arial" w:hAnsi="Arial" w:cs="Arial"/>
          <w:sz w:val="26"/>
          <w:szCs w:val="26"/>
        </w:rPr>
      </w:pPr>
      <w:r w:rsidRPr="008D53EE">
        <w:rPr>
          <w:rFonts w:ascii="Arial" w:hAnsi="Arial" w:cs="Arial"/>
          <w:sz w:val="26"/>
          <w:szCs w:val="26"/>
        </w:rPr>
        <w:t xml:space="preserve">районного бюджета   </w:t>
      </w:r>
    </w:p>
    <w:p w:rsidR="007C5F3F" w:rsidRPr="008D53EE" w:rsidRDefault="007C5F3F" w:rsidP="007C5F3F">
      <w:pPr>
        <w:rPr>
          <w:rFonts w:ascii="Arial" w:hAnsi="Arial" w:cs="Arial"/>
          <w:sz w:val="26"/>
          <w:szCs w:val="26"/>
        </w:rPr>
      </w:pP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Администрация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имущественных отношений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«Отдел культуры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Управление образования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сельского хозяйства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Финансовое управление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Дума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Контрольно-счетный орган  Первомайского района.</w:t>
      </w:r>
    </w:p>
    <w:p w:rsidR="007C5F3F" w:rsidRDefault="007C5F3F" w:rsidP="009D2B9D">
      <w:pPr>
        <w:tabs>
          <w:tab w:val="left" w:pos="5940"/>
        </w:tabs>
        <w:jc w:val="right"/>
      </w:pPr>
    </w:p>
    <w:tbl>
      <w:tblPr>
        <w:tblW w:w="10128" w:type="dxa"/>
        <w:tblInd w:w="93" w:type="dxa"/>
        <w:tblLook w:val="04A0"/>
      </w:tblPr>
      <w:tblGrid>
        <w:gridCol w:w="4907"/>
        <w:gridCol w:w="141"/>
        <w:gridCol w:w="212"/>
        <w:gridCol w:w="278"/>
        <w:gridCol w:w="146"/>
        <w:gridCol w:w="126"/>
        <w:gridCol w:w="100"/>
        <w:gridCol w:w="430"/>
        <w:gridCol w:w="129"/>
        <w:gridCol w:w="219"/>
        <w:gridCol w:w="1264"/>
        <w:gridCol w:w="176"/>
        <w:gridCol w:w="600"/>
        <w:gridCol w:w="376"/>
        <w:gridCol w:w="315"/>
        <w:gridCol w:w="93"/>
        <w:gridCol w:w="49"/>
        <w:gridCol w:w="149"/>
        <w:gridCol w:w="418"/>
      </w:tblGrid>
      <w:tr w:rsidR="007C7A3F" w:rsidRPr="006D5E6D" w:rsidTr="006D5E6D">
        <w:trPr>
          <w:gridAfter w:val="4"/>
          <w:wAfter w:w="709" w:type="dxa"/>
          <w:trHeight w:val="255"/>
        </w:trPr>
        <w:tc>
          <w:tcPr>
            <w:tcW w:w="4907" w:type="dxa"/>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bookmarkStart w:id="0" w:name="RANGE!A1:F869"/>
            <w:r w:rsidRPr="006D5E6D">
              <w:rPr>
                <w:rFonts w:ascii="Arial" w:hAnsi="Arial" w:cs="Arial"/>
                <w:sz w:val="20"/>
                <w:szCs w:val="20"/>
              </w:rPr>
              <w:t> </w:t>
            </w:r>
            <w:bookmarkEnd w:id="0"/>
          </w:p>
        </w:tc>
        <w:tc>
          <w:tcPr>
            <w:tcW w:w="631" w:type="dxa"/>
            <w:gridSpan w:val="3"/>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272" w:type="dxa"/>
            <w:gridSpan w:val="2"/>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3609" w:type="dxa"/>
            <w:gridSpan w:val="9"/>
            <w:tcBorders>
              <w:top w:val="nil"/>
              <w:left w:val="nil"/>
              <w:bottom w:val="nil"/>
              <w:right w:val="nil"/>
            </w:tcBorders>
            <w:shd w:val="clear" w:color="000000" w:fill="FFFFFF"/>
            <w:noWrap/>
            <w:vAlign w:val="bottom"/>
            <w:hideMark/>
          </w:tcPr>
          <w:p w:rsidR="00DD3F10" w:rsidRPr="006D5E6D" w:rsidRDefault="00DD3F10" w:rsidP="007C7A3F">
            <w:pPr>
              <w:jc w:val="right"/>
              <w:rPr>
                <w:rFonts w:ascii="Arial" w:hAnsi="Arial" w:cs="Arial"/>
                <w:sz w:val="20"/>
                <w:szCs w:val="20"/>
              </w:rPr>
            </w:pPr>
          </w:p>
          <w:p w:rsidR="007C7A3F" w:rsidRPr="006D5E6D" w:rsidRDefault="0051213E" w:rsidP="0051213E">
            <w:pPr>
              <w:jc w:val="right"/>
              <w:rPr>
                <w:rFonts w:ascii="Arial" w:hAnsi="Arial" w:cs="Arial"/>
                <w:sz w:val="20"/>
                <w:szCs w:val="20"/>
              </w:rPr>
            </w:pPr>
            <w:r w:rsidRPr="006D5E6D">
              <w:rPr>
                <w:rFonts w:ascii="Arial" w:hAnsi="Arial" w:cs="Arial"/>
                <w:sz w:val="20"/>
                <w:szCs w:val="20"/>
              </w:rPr>
              <w:t xml:space="preserve">    </w:t>
            </w:r>
            <w:r w:rsidR="007C7A3F" w:rsidRPr="006D5E6D">
              <w:rPr>
                <w:rFonts w:ascii="Arial" w:hAnsi="Arial" w:cs="Arial"/>
                <w:sz w:val="20"/>
                <w:szCs w:val="20"/>
              </w:rPr>
              <w:t>Приложение 7</w:t>
            </w:r>
          </w:p>
        </w:tc>
      </w:tr>
      <w:tr w:rsidR="007C7A3F" w:rsidRPr="006D5E6D" w:rsidTr="006D5E6D">
        <w:trPr>
          <w:gridAfter w:val="2"/>
          <w:wAfter w:w="567" w:type="dxa"/>
          <w:trHeight w:val="255"/>
        </w:trPr>
        <w:tc>
          <w:tcPr>
            <w:tcW w:w="9561" w:type="dxa"/>
            <w:gridSpan w:val="17"/>
            <w:tcBorders>
              <w:top w:val="nil"/>
              <w:left w:val="nil"/>
              <w:bottom w:val="nil"/>
              <w:right w:val="nil"/>
            </w:tcBorders>
            <w:shd w:val="clear" w:color="000000" w:fill="FFFFFF"/>
            <w:noWrap/>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решению Думы </w:t>
            </w:r>
          </w:p>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7C7A3F" w:rsidRPr="006D5E6D" w:rsidTr="006D5E6D">
        <w:trPr>
          <w:gridAfter w:val="2"/>
          <w:wAfter w:w="567" w:type="dxa"/>
          <w:trHeight w:val="228"/>
        </w:trPr>
        <w:tc>
          <w:tcPr>
            <w:tcW w:w="9561" w:type="dxa"/>
            <w:gridSpan w:val="17"/>
            <w:tcBorders>
              <w:top w:val="nil"/>
              <w:left w:val="nil"/>
              <w:bottom w:val="nil"/>
              <w:right w:val="nil"/>
            </w:tcBorders>
            <w:shd w:val="clear" w:color="000000" w:fill="FFFFFF"/>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от 27.12.2018г.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7C7A3F" w:rsidRPr="006D5E6D" w:rsidTr="006D5E6D">
        <w:trPr>
          <w:gridAfter w:val="5"/>
          <w:wAfter w:w="1024" w:type="dxa"/>
          <w:trHeight w:val="1222"/>
        </w:trPr>
        <w:tc>
          <w:tcPr>
            <w:tcW w:w="9104" w:type="dxa"/>
            <w:gridSpan w:val="14"/>
            <w:tcBorders>
              <w:top w:val="nil"/>
              <w:left w:val="nil"/>
              <w:bottom w:val="nil"/>
              <w:right w:val="nil"/>
            </w:tcBorders>
            <w:shd w:val="clear" w:color="000000" w:fill="FFFFFF"/>
            <w:vAlign w:val="center"/>
            <w:hideMark/>
          </w:tcPr>
          <w:p w:rsidR="00DD3F10" w:rsidRPr="006D5E6D" w:rsidRDefault="00DD3F10" w:rsidP="00015CD4">
            <w:pPr>
              <w:jc w:val="center"/>
              <w:rPr>
                <w:rFonts w:ascii="Arial" w:hAnsi="Arial" w:cs="Arial"/>
                <w:b/>
                <w:bCs/>
                <w:sz w:val="20"/>
                <w:szCs w:val="20"/>
              </w:rPr>
            </w:pPr>
          </w:p>
          <w:p w:rsidR="007C7A3F" w:rsidRPr="006D5E6D" w:rsidRDefault="007C7A3F" w:rsidP="00015CD4">
            <w:pPr>
              <w:jc w:val="center"/>
              <w:rPr>
                <w:rFonts w:ascii="Arial" w:hAnsi="Arial" w:cs="Arial"/>
                <w:b/>
                <w:bCs/>
                <w:sz w:val="20"/>
                <w:szCs w:val="20"/>
              </w:rPr>
            </w:pPr>
            <w:r w:rsidRPr="006D5E6D">
              <w:rPr>
                <w:rFonts w:ascii="Arial" w:hAnsi="Arial" w:cs="Arial"/>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w:t>
            </w:r>
          </w:p>
        </w:tc>
      </w:tr>
      <w:tr w:rsidR="0051213E" w:rsidRPr="006D5E6D" w:rsidTr="006D5E6D">
        <w:trPr>
          <w:gridAfter w:val="1"/>
          <w:wAfter w:w="418" w:type="dxa"/>
          <w:trHeight w:val="270"/>
        </w:trPr>
        <w:tc>
          <w:tcPr>
            <w:tcW w:w="5048" w:type="dxa"/>
            <w:gridSpan w:val="2"/>
            <w:tcBorders>
              <w:top w:val="nil"/>
              <w:left w:val="nil"/>
              <w:bottom w:val="single" w:sz="4" w:space="0" w:color="7F7F7F"/>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3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5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1788" w:type="dxa"/>
            <w:gridSpan w:val="4"/>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tc>
        <w:tc>
          <w:tcPr>
            <w:tcW w:w="1582" w:type="dxa"/>
            <w:gridSpan w:val="6"/>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p w:rsidR="0051213E" w:rsidRPr="006D5E6D" w:rsidRDefault="0051213E" w:rsidP="00105BBF">
            <w:pPr>
              <w:jc w:val="right"/>
              <w:rPr>
                <w:rFonts w:ascii="Arial" w:hAnsi="Arial" w:cs="Arial"/>
                <w:sz w:val="20"/>
                <w:szCs w:val="20"/>
              </w:rPr>
            </w:pPr>
            <w:r w:rsidRPr="006D5E6D">
              <w:rPr>
                <w:rFonts w:ascii="Arial" w:hAnsi="Arial" w:cs="Arial"/>
                <w:sz w:val="20"/>
                <w:szCs w:val="20"/>
              </w:rPr>
              <w:t>(тыс. рублей)</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Наименование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Вед</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proofErr w:type="spellStart"/>
            <w:r w:rsidRPr="00E54CAC">
              <w:rPr>
                <w:rFonts w:ascii="Arial" w:hAnsi="Arial" w:cs="Arial"/>
                <w:sz w:val="20"/>
                <w:szCs w:val="20"/>
              </w:rPr>
              <w:t>РзПр</w:t>
            </w:r>
            <w:proofErr w:type="spellEnd"/>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ВР</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xml:space="preserve">Сумма </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В С Е Г 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896 142,5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 xml:space="preserve"> Дума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844,80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844,80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844,80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844,80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844,80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503,20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238,10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103,50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Администрация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151 611,48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35 397,95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1 541,30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1 541,30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Глава муниципального образования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1 541,30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1 541,30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Функционирование Правительства Российской </w:t>
            </w:r>
            <w:r w:rsidRPr="00211D17">
              <w:rPr>
                <w:rFonts w:ascii="Arial" w:hAnsi="Arial" w:cs="Arial"/>
                <w:sz w:val="20"/>
                <w:szCs w:val="20"/>
              </w:rPr>
              <w:lastRenderedPageBreak/>
              <w:t>Федерации, высших исполнительных органов государственной власти субъектов Российской Федерации, местных администраций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23 800,97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19 767,57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19 767,57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15 180,62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4 308,16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277,01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hyperlink r:id="rId9" w:history="1">
              <w:r w:rsidRPr="00211D17">
                <w:rPr>
                  <w:rStyle w:val="af"/>
                  <w:rFonts w:ascii="Arial" w:hAnsi="Arial" w:cs="Arial"/>
                  <w:color w:val="auto"/>
                  <w:sz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hyperlink r:id="rId10" w:history="1">
              <w:r w:rsidRPr="00211D17">
                <w:rPr>
                  <w:rStyle w:val="af"/>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выплаты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15,45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173,81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22,59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176,30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Ведомственная целевая программа "Исполнение принятых обязательств по социальной поддержке </w:t>
            </w:r>
            <w:r w:rsidRPr="00211D17">
              <w:rPr>
                <w:rFonts w:ascii="Arial" w:hAnsi="Arial" w:cs="Arial"/>
                <w:sz w:val="20"/>
                <w:szCs w:val="20"/>
              </w:rPr>
              <w:lastRenderedPageBreak/>
              <w:t>отдельных категорий граждан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176,30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176,30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160,30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3 169,10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"Сохранение для ребенка кровной семьи"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502,50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502,50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502,50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456,82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45,68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2 666,60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2 654,50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2 654,50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2 412,05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242,45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11,01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w:t>
            </w:r>
            <w:r w:rsidRPr="00211D17">
              <w:rPr>
                <w:rFonts w:ascii="Arial" w:hAnsi="Arial" w:cs="Arial"/>
                <w:sz w:val="20"/>
                <w:szCs w:val="20"/>
              </w:rPr>
              <w:lastRenderedPageBreak/>
              <w:t>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0,27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"Повышение эффективности регионального и муниципального 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449,30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местного самоуправления и муниципальной службы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449,30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449,30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449,30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408,45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40,85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25,00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архивного дела в Первомайском 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25,00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25,00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Судебная система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spellStart"/>
            <w:r w:rsidRPr="00211D17">
              <w:rPr>
                <w:rFonts w:ascii="Arial" w:hAnsi="Arial" w:cs="Arial"/>
                <w:sz w:val="20"/>
                <w:szCs w:val="20"/>
              </w:rPr>
              <w:t>Непрограммное</w:t>
            </w:r>
            <w:proofErr w:type="spellEnd"/>
            <w:r w:rsidRPr="00211D17">
              <w:rPr>
                <w:rFonts w:ascii="Arial" w:hAnsi="Arial" w:cs="Arial"/>
                <w:sz w:val="20"/>
                <w:szCs w:val="20"/>
              </w:rPr>
              <w:t xml:space="preserve"> направление расходов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10 038,68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8 601,28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деятельности  подведомственных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8 601,28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4 414,40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4 186,88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Реализация государственных функций, связанных с общегосударственным управлением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1 064,90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Выполнение других обязательств государства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1 064,90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Доведение до населения официальной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900,00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Взносы в Ассоциацию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164,90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164,90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372,50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w:t>
            </w:r>
            <w:r w:rsidRPr="00211D17">
              <w:rPr>
                <w:rFonts w:ascii="Arial" w:hAnsi="Arial" w:cs="Arial"/>
                <w:color w:val="FF0000"/>
                <w:sz w:val="20"/>
                <w:szCs w:val="20"/>
              </w:rPr>
              <w:t xml:space="preserve"> </w:t>
            </w:r>
            <w:r w:rsidRPr="00211D17">
              <w:rPr>
                <w:rFonts w:ascii="Arial" w:hAnsi="Arial" w:cs="Arial"/>
                <w:sz w:val="20"/>
                <w:szCs w:val="20"/>
              </w:rPr>
              <w:t xml:space="preserve"> программа  "Улучшение условий и охраны труда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Муниципальная программа "Поощрение граждан, организаций за заслуги в социально - </w:t>
            </w:r>
            <w:proofErr w:type="gramStart"/>
            <w:r w:rsidRPr="00211D17">
              <w:rPr>
                <w:rFonts w:ascii="Arial" w:hAnsi="Arial" w:cs="Arial"/>
                <w:sz w:val="20"/>
                <w:szCs w:val="20"/>
              </w:rPr>
              <w:t>экономическом</w:t>
            </w:r>
            <w:proofErr w:type="gramEnd"/>
            <w:r w:rsidRPr="00211D17">
              <w:rPr>
                <w:rFonts w:ascii="Arial" w:hAnsi="Arial" w:cs="Arial"/>
                <w:sz w:val="20"/>
                <w:szCs w:val="20"/>
              </w:rPr>
              <w:t xml:space="preserve"> </w:t>
            </w:r>
            <w:proofErr w:type="spellStart"/>
            <w:r w:rsidRPr="00211D17">
              <w:rPr>
                <w:rFonts w:ascii="Arial" w:hAnsi="Arial" w:cs="Arial"/>
                <w:sz w:val="20"/>
                <w:szCs w:val="20"/>
              </w:rPr>
              <w:t>развитиии</w:t>
            </w:r>
            <w:proofErr w:type="spellEnd"/>
            <w:r w:rsidRPr="00211D17">
              <w:rPr>
                <w:rFonts w:ascii="Arial" w:hAnsi="Arial" w:cs="Arial"/>
                <w:sz w:val="20"/>
                <w:szCs w:val="20"/>
              </w:rPr>
              <w:t xml:space="preserve"> территории Первомайского района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132,50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муниципальной службы в муниципальном образовании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350,00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Мобилизационная подготовка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350,00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Реализация государственных функций по мобилизационной подготовке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350,00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Мероприятия по обеспечению  мобилизационной готовности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350,00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350,00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Национальная безопасность и правоохранительная деятельность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"Профилактика 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211D17">
              <w:rPr>
                <w:rFonts w:ascii="Arial" w:hAnsi="Arial" w:cs="Arial"/>
                <w:sz w:val="20"/>
                <w:szCs w:val="20"/>
              </w:rPr>
              <w:t>противоправный</w:t>
            </w:r>
            <w:proofErr w:type="gramEnd"/>
            <w:r w:rsidRPr="00211D17">
              <w:rPr>
                <w:rFonts w:ascii="Arial" w:hAnsi="Arial" w:cs="Arial"/>
                <w:sz w:val="20"/>
                <w:szCs w:val="20"/>
              </w:rPr>
              <w:t xml:space="preserve"> действий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34 164,98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Общеэкономические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рынка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социального партнерства, улучшение условий и охраны труда"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Ведомственная целевая программа "Содействие </w:t>
            </w:r>
            <w:r w:rsidRPr="00211D17">
              <w:rPr>
                <w:rFonts w:ascii="Arial" w:hAnsi="Arial" w:cs="Arial"/>
                <w:sz w:val="20"/>
                <w:szCs w:val="20"/>
              </w:rPr>
              <w:lastRenderedPageBreak/>
              <w:t>развитию социального партнерства, улучшению условий и охраны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Осуществление отдельных государственных полномочий по регистрации коллективных договоров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152,60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1 210,18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"Устойчивое развитие сельских территорий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836,18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553,57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553,57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282,61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282,61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374,00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374,00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374,00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Транспорт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1 816,00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Поддержка в сфере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1 816,00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на проведение отдельных мероприятий по другим видам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1 816,00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1D17">
              <w:rPr>
                <w:rFonts w:ascii="Arial" w:hAnsi="Arial" w:cs="Arial"/>
                <w:sz w:val="20"/>
                <w:szCs w:val="20"/>
              </w:rPr>
              <w:t>м-</w:t>
            </w:r>
            <w:proofErr w:type="gramEnd"/>
            <w:r w:rsidRPr="00211D17">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1 816,00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Дорожное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30 386,4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30 386,4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30 386,4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1 424,82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1 424,82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2 818,6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2 818,6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26 143,00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21 448,08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4 694,92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598,20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598,20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598,20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Поддержка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1D17">
              <w:rPr>
                <w:rFonts w:ascii="Arial" w:hAnsi="Arial" w:cs="Arial"/>
                <w:sz w:val="20"/>
                <w:szCs w:val="20"/>
              </w:rPr>
              <w:t>м-</w:t>
            </w:r>
            <w:proofErr w:type="gramEnd"/>
            <w:r w:rsidRPr="00211D17">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Поддержка стартующего бизнеса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1D17">
              <w:rPr>
                <w:rFonts w:ascii="Arial" w:hAnsi="Arial" w:cs="Arial"/>
                <w:sz w:val="20"/>
                <w:szCs w:val="20"/>
              </w:rPr>
              <w:t>м-</w:t>
            </w:r>
            <w:proofErr w:type="gramEnd"/>
            <w:r w:rsidRPr="00211D17">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381,20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1D17">
              <w:rPr>
                <w:rFonts w:ascii="Arial" w:hAnsi="Arial" w:cs="Arial"/>
                <w:sz w:val="20"/>
                <w:szCs w:val="20"/>
              </w:rPr>
              <w:t>м-</w:t>
            </w:r>
            <w:proofErr w:type="gramEnd"/>
            <w:r w:rsidRPr="00211D17">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381,20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37 804,10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36 553,65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36 553,65</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«Газификация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36 553,65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23 184,50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23 184,50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13 059,18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13 059,18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309,98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46,22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263,76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1 250,45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133,92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133,92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Разработка проектно-сметной документации, проведение топосъёмок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133,92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133,92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675,89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Подпрограмма "Повышение финансовой грамотности и развитие </w:t>
            </w:r>
            <w:proofErr w:type="gramStart"/>
            <w:r w:rsidRPr="00211D17">
              <w:rPr>
                <w:rFonts w:ascii="Arial" w:hAnsi="Arial" w:cs="Arial"/>
                <w:sz w:val="20"/>
                <w:szCs w:val="20"/>
              </w:rPr>
              <w:t>инициативного</w:t>
            </w:r>
            <w:proofErr w:type="gramEnd"/>
            <w:r w:rsidRPr="00211D17">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675,89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Подпрограмма "Повышение финансовой грамотности и развитие </w:t>
            </w:r>
            <w:proofErr w:type="gramStart"/>
            <w:r w:rsidRPr="00211D17">
              <w:rPr>
                <w:rFonts w:ascii="Arial" w:hAnsi="Arial" w:cs="Arial"/>
                <w:sz w:val="20"/>
                <w:szCs w:val="20"/>
              </w:rPr>
              <w:t>инициативного</w:t>
            </w:r>
            <w:proofErr w:type="gramEnd"/>
            <w:r w:rsidRPr="00211D17">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675,89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675,89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w:t>
            </w:r>
            <w:r w:rsidRPr="00211D17">
              <w:rPr>
                <w:rFonts w:ascii="Arial" w:hAnsi="Arial" w:cs="Arial"/>
                <w:sz w:val="20"/>
                <w:szCs w:val="20"/>
              </w:rPr>
              <w:lastRenderedPageBreak/>
              <w:t>образований Томской области, отобранных на конкурсной основе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675,89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675,89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440,64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225,54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225,54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101,60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101,60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113,50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113,50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786,90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Молодежная политика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Молодежь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725,20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725,20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725,20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Культура, кинематография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654,30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654,30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654,30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654,30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42 433,25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Социальное обеспечение населения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10 794,55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"Устойчивое развитие сельских территорий Томской области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9 655,24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9 655,24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Реализация мероприятий по устойчивому развитию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725,40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725,40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Реализация мероприятий по устойчивому развитию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8 929,84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8 929,84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мер социальной поддержки отдельных категорий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gramStart"/>
            <w:r w:rsidRPr="00211D17">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1D17">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 </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Обеспечения подпрограммы "Обеспечение жильем молодых семей" федеральной целевой программы "Жилище" на 2015-2020 гг.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 </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"Обеспечение жильем молодых семей" ФЦП "Жилище" на 2015-2020 гг.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1318050200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1318050200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 </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1 139,31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"Ветеран"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gramStart"/>
            <w:r w:rsidRPr="00211D17">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1D17">
              <w:rPr>
                <w:rFonts w:ascii="Arial" w:hAnsi="Arial" w:cs="Arial"/>
                <w:sz w:val="20"/>
                <w:szCs w:val="20"/>
              </w:rPr>
              <w:t xml:space="preserve"> тружеников тыла военных лет; лиц, </w:t>
            </w:r>
            <w:r w:rsidRPr="00211D17">
              <w:rPr>
                <w:rFonts w:ascii="Arial" w:hAnsi="Arial" w:cs="Arial"/>
                <w:sz w:val="20"/>
                <w:szCs w:val="20"/>
              </w:rPr>
              <w:lastRenderedPageBreak/>
              <w:t>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gramStart"/>
            <w:r w:rsidRPr="00211D17">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1D17">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554,40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жильем молодых семей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554,40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554,40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384,91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Социальная поддержка фельдшеров, приглашенных</w:t>
            </w:r>
            <w:r w:rsidRPr="00211D17">
              <w:rPr>
                <w:rFonts w:ascii="Arial" w:hAnsi="Arial" w:cs="Arial"/>
                <w:sz w:val="20"/>
                <w:szCs w:val="20"/>
              </w:rPr>
              <w:br/>
              <w:t>для работы в отделениях скорой помощи муниципального образования "Первомайский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334,91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334,91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Охрана семьи и детства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30 840,70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29 752,70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29 389,10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Ведомственная целевая программа "Организация работы  по развитию форм жизнеустройства детей-сирот и </w:t>
            </w:r>
            <w:proofErr w:type="gramStart"/>
            <w:r w:rsidRPr="00211D17">
              <w:rPr>
                <w:rFonts w:ascii="Arial" w:hAnsi="Arial" w:cs="Arial"/>
                <w:sz w:val="20"/>
                <w:szCs w:val="20"/>
              </w:rPr>
              <w:t>детей</w:t>
            </w:r>
            <w:proofErr w:type="gramEnd"/>
            <w:r w:rsidRPr="00211D17">
              <w:rPr>
                <w:rFonts w:ascii="Arial" w:hAnsi="Arial" w:cs="Arial"/>
                <w:sz w:val="20"/>
                <w:szCs w:val="20"/>
              </w:rPr>
              <w:t xml:space="preserve">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23 048,60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2 203,20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Публичные нормативные социальные выплаты </w:t>
            </w:r>
            <w:r w:rsidRPr="00211D17">
              <w:rPr>
                <w:rFonts w:ascii="Arial" w:hAnsi="Arial" w:cs="Arial"/>
                <w:sz w:val="20"/>
                <w:szCs w:val="20"/>
              </w:rPr>
              <w:lastRenderedPageBreak/>
              <w:t>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2 193,20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Осуществление отдельных государственных полномочий по осуществлению ежемесячной выплаты денежных сре</w:t>
            </w:r>
            <w:proofErr w:type="gramStart"/>
            <w:r w:rsidRPr="00211D17">
              <w:rPr>
                <w:rFonts w:ascii="Arial" w:hAnsi="Arial" w:cs="Arial"/>
                <w:sz w:val="20"/>
                <w:szCs w:val="20"/>
              </w:rPr>
              <w:t>дств  пр</w:t>
            </w:r>
            <w:proofErr w:type="gramEnd"/>
            <w:r w:rsidRPr="00211D17">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20 845,40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9 100,00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11 655,40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6 340,50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5 068,21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5 068,21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1 272,29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1 272,29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363,60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363,60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363,60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1 088,00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1 088,00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798,00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798,00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 Ветеран "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611,50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611,50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206,70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184,00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220,80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90,50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Иные  закупки товаров, работ и услуг для </w:t>
            </w:r>
            <w:r w:rsidRPr="00211D17">
              <w:rPr>
                <w:rFonts w:ascii="Arial" w:hAnsi="Arial" w:cs="Arial"/>
                <w:sz w:val="20"/>
                <w:szCs w:val="20"/>
              </w:rPr>
              <w:lastRenderedPageBreak/>
              <w:t>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90,50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lastRenderedPageBreak/>
              <w:t>Финансовое управление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103 943,69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7 225,38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11D17">
              <w:rPr>
                <w:rFonts w:ascii="Arial" w:hAnsi="Arial" w:cs="Arial"/>
                <w:sz w:val="20"/>
                <w:szCs w:val="20"/>
              </w:rPr>
              <w:t xml:space="preserve"> )</w:t>
            </w:r>
            <w:proofErr w:type="gramEnd"/>
            <w:r w:rsidRPr="00211D17">
              <w:rPr>
                <w:rFonts w:ascii="Arial" w:hAnsi="Arial" w:cs="Arial"/>
                <w:sz w:val="20"/>
                <w:szCs w:val="20"/>
              </w:rPr>
              <w:t xml:space="preserve">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6 636,20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6 636,20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6 636,20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5 663,70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972,50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589,18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589,18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Резервные фонды  органов местного самоуправления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489,18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870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489,18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Резервный фонд ГО и ЧС</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870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955,40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Мобилизационная и вневойсковая подготовка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955,40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955,40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955,40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955,40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Субвенция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955,40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1 580,00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Связь и информатика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коммунальной и коммуникационной инфраструктуры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коммуникационной инфраструктуры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жителей отдаленных населенных пунктов Томской области услугами сотовой связи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proofErr w:type="spellStart"/>
            <w:r w:rsidRPr="00211D17">
              <w:rPr>
                <w:rFonts w:ascii="Arial" w:hAnsi="Arial" w:cs="Arial"/>
                <w:i/>
                <w:iCs/>
                <w:sz w:val="20"/>
                <w:szCs w:val="20"/>
              </w:rPr>
              <w:t>Жилищно</w:t>
            </w:r>
            <w:proofErr w:type="spellEnd"/>
            <w:r w:rsidRPr="00211D17">
              <w:rPr>
                <w:rFonts w:ascii="Arial" w:hAnsi="Arial" w:cs="Arial"/>
                <w:i/>
                <w:iCs/>
                <w:sz w:val="20"/>
                <w:szCs w:val="20"/>
              </w:rPr>
              <w:t xml:space="preserve"> </w:t>
            </w:r>
            <w:proofErr w:type="gramStart"/>
            <w:r w:rsidRPr="00211D17">
              <w:rPr>
                <w:rFonts w:ascii="Arial" w:hAnsi="Arial" w:cs="Arial"/>
                <w:i/>
                <w:iCs/>
                <w:sz w:val="20"/>
                <w:szCs w:val="20"/>
              </w:rPr>
              <w:t>-к</w:t>
            </w:r>
            <w:proofErr w:type="gramEnd"/>
            <w:r w:rsidRPr="00211D17">
              <w:rPr>
                <w:rFonts w:ascii="Arial" w:hAnsi="Arial" w:cs="Arial"/>
                <w:i/>
                <w:iCs/>
                <w:sz w:val="20"/>
                <w:szCs w:val="20"/>
              </w:rPr>
              <w:t>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68 312,79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14,60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56 089,30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51 480,00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51 480,00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51 480,00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51 480,00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51 480,00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3 000,00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3 000,00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1 609,30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1 609,30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Благоустройство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12 208,89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4 179,23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Подпрограмма "Повышение финансовой грамотности и развитие </w:t>
            </w:r>
            <w:proofErr w:type="gramStart"/>
            <w:r w:rsidRPr="00211D17">
              <w:rPr>
                <w:rFonts w:ascii="Arial" w:hAnsi="Arial" w:cs="Arial"/>
                <w:sz w:val="20"/>
                <w:szCs w:val="20"/>
              </w:rPr>
              <w:t>инициативного</w:t>
            </w:r>
            <w:proofErr w:type="gramEnd"/>
            <w:r w:rsidRPr="00211D17">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4 179,23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4 179,23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4 179,23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4 179,23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"Формирование комфортной городской среды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8 029,66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"Благоустройство территорий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8 029,66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Региональный проект "Формирование комфортной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8 029,66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Реализация программ формирования современной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8 029,66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8 029,66</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 xml:space="preserve"> 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93,23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93,23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93,23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93,23</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93,23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Обслуживание государственного и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851,60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Процентные платежи по муниципальному долгу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851,60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Обслуживание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851,60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1400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24 825,30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19 608,00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19 608,00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19 608,00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Дотации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19 608,00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Прочие межбюджетные трансферты общего</w:t>
            </w:r>
            <w:r w:rsidRPr="00211D17">
              <w:rPr>
                <w:rFonts w:ascii="Arial" w:hAnsi="Arial" w:cs="Arial"/>
                <w:sz w:val="20"/>
                <w:szCs w:val="20"/>
              </w:rPr>
              <w:br/>
              <w:t>характера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5 217,30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5 217,30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5 217,30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Управление имущественных отношений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136 149,13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 xml:space="preserve">Общегосударственные вопросы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6 868,53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0,90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сферы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0,90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0,90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0,82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0,08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6 867,63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2 197,50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1 901,70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277,80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18,00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4 670,13</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xml:space="preserve">904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4 670,13</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1 509,00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1 509,00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Содержание и обслуживание муниципального</w:t>
            </w:r>
            <w:r w:rsidRPr="00211D17">
              <w:rPr>
                <w:rFonts w:ascii="Arial" w:hAnsi="Arial" w:cs="Arial"/>
                <w:sz w:val="20"/>
                <w:szCs w:val="20"/>
              </w:rPr>
              <w:br/>
              <w:t>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2 745,33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2 653,16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92,18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spacing w:after="240"/>
              <w:rPr>
                <w:rFonts w:ascii="Arial" w:hAnsi="Arial" w:cs="Arial"/>
                <w:sz w:val="20"/>
                <w:szCs w:val="20"/>
              </w:rPr>
            </w:pPr>
            <w:r w:rsidRPr="00211D17">
              <w:rPr>
                <w:rFonts w:ascii="Arial" w:hAnsi="Arial" w:cs="Arial"/>
                <w:sz w:val="20"/>
                <w:szCs w:val="20"/>
              </w:rPr>
              <w:t>Приобретение в муниципальную собственность объектов недвижимого 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415,80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415,80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Национальная безопасность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2 229,40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Капитальный ремонт  муниципального жилищного фонда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2 208,90</w:t>
            </w:r>
          </w:p>
        </w:tc>
      </w:tr>
      <w:tr w:rsidR="00211D17" w:rsidRPr="00E54CAC" w:rsidTr="00F46F4C">
        <w:trPr>
          <w:trHeight w:val="787"/>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"Воспроизводство и использование природных ресурсов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1 454,40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Создание мест (площадок) накопления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454,50</w:t>
            </w:r>
          </w:p>
        </w:tc>
      </w:tr>
      <w:tr w:rsidR="00211D17" w:rsidRPr="00E54CAC" w:rsidTr="00AE7694">
        <w:trPr>
          <w:trHeight w:val="986"/>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454,50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454,50</w:t>
            </w:r>
          </w:p>
        </w:tc>
      </w:tr>
      <w:tr w:rsidR="00211D17" w:rsidRPr="00E54CAC" w:rsidTr="00AE7694">
        <w:trPr>
          <w:trHeight w:val="99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spellStart"/>
            <w:r w:rsidRPr="00211D17">
              <w:rPr>
                <w:rFonts w:ascii="Arial" w:hAnsi="Arial" w:cs="Arial"/>
                <w:sz w:val="20"/>
                <w:szCs w:val="20"/>
              </w:rPr>
              <w:lastRenderedPageBreak/>
              <w:t>Софинансирвоанеи</w:t>
            </w:r>
            <w:proofErr w:type="spellEnd"/>
            <w:r w:rsidRPr="00211D17">
              <w:rPr>
                <w:rFonts w:ascii="Arial" w:hAnsi="Arial" w:cs="Arial"/>
                <w:sz w:val="20"/>
                <w:szCs w:val="20"/>
              </w:rPr>
              <w:t xml:space="preserve"> на создание мест (площадок) накопления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454,50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454,50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Оборудование муниципальных полигонов средствами измерения массы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999,90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999,90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Организация утилизации и переработки бытовых и промышленных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199,90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199,90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spellStart"/>
            <w:r w:rsidRPr="00211D17">
              <w:rPr>
                <w:rFonts w:ascii="Arial" w:hAnsi="Arial" w:cs="Arial"/>
                <w:sz w:val="20"/>
                <w:szCs w:val="20"/>
              </w:rPr>
              <w:t>Софинансирвоание</w:t>
            </w:r>
            <w:proofErr w:type="spellEnd"/>
            <w:r w:rsidRPr="00211D17">
              <w:rPr>
                <w:rFonts w:ascii="Arial" w:hAnsi="Arial" w:cs="Arial"/>
                <w:sz w:val="20"/>
                <w:szCs w:val="20"/>
              </w:rPr>
              <w:t xml:space="preserve"> на оборудование </w:t>
            </w:r>
            <w:proofErr w:type="spellStart"/>
            <w:r w:rsidRPr="00211D17">
              <w:rPr>
                <w:rFonts w:ascii="Arial" w:hAnsi="Arial" w:cs="Arial"/>
                <w:sz w:val="20"/>
                <w:szCs w:val="20"/>
              </w:rPr>
              <w:t>муницпальных</w:t>
            </w:r>
            <w:proofErr w:type="spellEnd"/>
            <w:r w:rsidRPr="00211D17">
              <w:rPr>
                <w:rFonts w:ascii="Arial" w:hAnsi="Arial" w:cs="Arial"/>
                <w:sz w:val="20"/>
                <w:szCs w:val="20"/>
              </w:rPr>
              <w:t xml:space="preserve"> полигонов средствами измерения массы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0,10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Содержание существующих объектов благоустройства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126 951,20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126 951,20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99 749,20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99 749,20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99 749,20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99 749,20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99 749,20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27 202,00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27 202,00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27 202,00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27 202,00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399 934,16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396 433,80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70 789,54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41 382,06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41 382,06</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211D17">
              <w:rPr>
                <w:rFonts w:ascii="Arial" w:hAnsi="Arial" w:cs="Arial"/>
                <w:sz w:val="20"/>
                <w:szCs w:val="20"/>
              </w:rPr>
              <w:t xml:space="preserve"> ,</w:t>
            </w:r>
            <w:proofErr w:type="gramEnd"/>
            <w:r w:rsidRPr="00211D17">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41 382,06</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32 043,20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25 840,80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6 202,40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305,70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305,70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8 845,30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7 133,10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1 712,20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gramStart"/>
            <w:r w:rsidRPr="00211D17">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187,86</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187,86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Детские дошкольные учреждения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28 728,63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23 070,10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5 658,54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678,85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99,70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83,20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16,50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173,80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140,30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33,50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105,35</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105,35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105,35</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Общее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276 111,01</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224 533,54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209 924,84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211D17">
              <w:rPr>
                <w:rFonts w:ascii="Arial" w:hAnsi="Arial" w:cs="Arial"/>
                <w:sz w:val="20"/>
                <w:szCs w:val="20"/>
              </w:rPr>
              <w:t xml:space="preserve"> ,</w:t>
            </w:r>
            <w:proofErr w:type="gramEnd"/>
            <w:r w:rsidRPr="00211D17">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208 324,54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1 600,30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1 600,30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193 412,50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145 925,40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47 487,10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3 133,30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2 075,18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1 058,12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Достижение целевых показателей по плану </w:t>
            </w:r>
            <w:r w:rsidRPr="00211D17">
              <w:rPr>
                <w:rFonts w:ascii="Arial" w:hAnsi="Arial" w:cs="Arial"/>
                <w:sz w:val="20"/>
                <w:szCs w:val="20"/>
              </w:rPr>
              <w:lastRenderedPageBreak/>
              <w:t>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1 929,40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1 467,20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462,20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gramStart"/>
            <w:r w:rsidRPr="00211D17">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7 982,64</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6 341,93</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1 640,71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Стипендии Губернатора Томской области лучшим учителям муниципальных образовательных организаций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781,20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624,96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156,24</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875,00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875,00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210,50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190,19</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20,31</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14 608,70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Оснащение устройствами </w:t>
            </w:r>
            <w:proofErr w:type="spellStart"/>
            <w:r w:rsidRPr="00211D17">
              <w:rPr>
                <w:rFonts w:ascii="Arial" w:hAnsi="Arial" w:cs="Arial"/>
                <w:sz w:val="20"/>
                <w:szCs w:val="20"/>
              </w:rPr>
              <w:t>видеофиксации</w:t>
            </w:r>
            <w:proofErr w:type="spellEnd"/>
            <w:r w:rsidRPr="00211D17">
              <w:rPr>
                <w:rFonts w:ascii="Arial" w:hAnsi="Arial" w:cs="Arial"/>
                <w:sz w:val="20"/>
                <w:szCs w:val="20"/>
              </w:rPr>
              <w:t xml:space="preserve"> автобусов для перевозки обучающихся в муниципальные общеобразовательные организации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352,00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Приобретение автотранспортных средств в муниципальные общеобразовательные организации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1 012,00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1 012,00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Региональный проект "Успех каждого ребенка"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13 244,70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13 244,70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13 244,70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572,00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572,00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572,00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proofErr w:type="gramStart"/>
            <w:r w:rsidRPr="00211D17">
              <w:rPr>
                <w:rFonts w:ascii="Arial" w:hAnsi="Arial" w:cs="Arial"/>
                <w:sz w:val="20"/>
                <w:szCs w:val="20"/>
              </w:rPr>
              <w:lastRenderedPageBreak/>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572,00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526,01</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45,99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"Содействие созданию в Томской области новых мест в общеобразовательных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16 609,47</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16 609,47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16 609,47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16 609,47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Школы - детские сады, школы начальные, неполные средние и средние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32 186,44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23 258,35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8 928,10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2 109,56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"Здоровье и образование"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54,30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54,30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582,20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392,50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189,70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42,00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1 301,06</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1 125,00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1 125,00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176,06</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176,06</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Муниципальная программа "Патриотическое </w:t>
            </w:r>
            <w:r w:rsidRPr="00211D17">
              <w:rPr>
                <w:rFonts w:ascii="Arial" w:hAnsi="Arial" w:cs="Arial"/>
                <w:sz w:val="20"/>
                <w:szCs w:val="20"/>
              </w:rPr>
              <w:lastRenderedPageBreak/>
              <w:t>воспитание населения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106,00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 xml:space="preserve">Патриотическое воспитание населения и допризывной молодёжи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66,00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62,70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Развитие поискового движения в Первомайском районе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Резервные фонды исполнительного органа</w:t>
            </w:r>
            <w:r w:rsidRPr="00211D17">
              <w:rPr>
                <w:rFonts w:ascii="Arial" w:hAnsi="Arial" w:cs="Arial"/>
                <w:sz w:val="20"/>
                <w:szCs w:val="20"/>
              </w:rPr>
              <w:br/>
              <w:t>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38 569,92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8 544,70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8 544,70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211D17">
              <w:rPr>
                <w:rFonts w:ascii="Arial" w:hAnsi="Arial" w:cs="Arial"/>
                <w:sz w:val="20"/>
                <w:szCs w:val="20"/>
              </w:rPr>
              <w:t xml:space="preserve"> ,</w:t>
            </w:r>
            <w:proofErr w:type="gramEnd"/>
            <w:r w:rsidRPr="00211D17">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8 544,70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498,80</w:t>
            </w:r>
          </w:p>
        </w:tc>
      </w:tr>
      <w:tr w:rsidR="00211D17"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498,80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7 758,40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7 758,40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09192000000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253,60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Внедрение целевой </w:t>
            </w:r>
            <w:proofErr w:type="gramStart"/>
            <w:r w:rsidRPr="00211D17">
              <w:rPr>
                <w:rFonts w:ascii="Arial" w:hAnsi="Arial" w:cs="Arial"/>
                <w:sz w:val="20"/>
                <w:szCs w:val="20"/>
              </w:rPr>
              <w:t>модели развития региональных систем дополнительного образования детей</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0919240340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253,60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0919240340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253,60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17 564,02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17 564,02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11 761,30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44,00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Муниципальная программа "Противодействие экстремизму и профилактика терроризма на </w:t>
            </w:r>
            <w:r w:rsidRPr="00211D17">
              <w:rPr>
                <w:rFonts w:ascii="Arial" w:hAnsi="Arial" w:cs="Arial"/>
                <w:sz w:val="20"/>
                <w:szCs w:val="20"/>
              </w:rPr>
              <w:lastRenderedPageBreak/>
              <w:t>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94,00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10 890,00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10 890,00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10 890,00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733,30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Внедрение системы персонифицированного дополнительного образования детей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733,30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733,30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699,90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699,90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2 547,12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1 751,85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системы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1 751,85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"Повышение качества услуг в сфере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1 751,85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1 751,85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1 203,48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548,37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795,27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480,00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387,00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93,00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"Профилактика</w:t>
            </w:r>
            <w:r w:rsidRPr="00211D17">
              <w:rPr>
                <w:rFonts w:ascii="Arial" w:hAnsi="Arial" w:cs="Arial"/>
                <w:sz w:val="20"/>
                <w:szCs w:val="20"/>
              </w:rPr>
              <w:br/>
              <w:t>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315,27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315,27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268,07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47,20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8 416,22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211D17">
              <w:rPr>
                <w:rFonts w:ascii="Arial" w:hAnsi="Arial" w:cs="Arial"/>
                <w:sz w:val="20"/>
                <w:szCs w:val="20"/>
              </w:rPr>
              <w:t xml:space="preserve"> ,</w:t>
            </w:r>
            <w:proofErr w:type="gramEnd"/>
            <w:r w:rsidRPr="00211D17">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816,80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Организация системы выявления, сопровождения одаренных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816,80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816,80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1 100,82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"Доступная среда"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1 100,82</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Мероприятия государственной программы Российской Федерации "Доступная среда"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1 100,82</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1 100,82</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6 498,60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5 602,20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896,24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0,16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179,96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179,96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179,96</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"Одаренные дети"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144,33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144,33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7,63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7,63</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3 320,40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2 579,41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1 946,40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1 946,40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1 946,40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Обеспечение  условий для развития физической культуры и массового спорта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1 946,40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1 946,40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633,01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633,01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физической культуры и спорта в Первомайском районе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530,51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530,51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Обеспечение  условий для развития физической культуры и массового спорта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102,50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Массовый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Приобретение оборудования для малобюджетных спортивных площадок по месту жительства и учебы в </w:t>
            </w:r>
            <w:r w:rsidRPr="00211D17">
              <w:rPr>
                <w:rFonts w:ascii="Arial" w:hAnsi="Arial" w:cs="Arial"/>
                <w:sz w:val="20"/>
                <w:szCs w:val="20"/>
              </w:rPr>
              <w:lastRenderedPageBreak/>
              <w:t>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Спорт высших достижений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410,99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155,80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спорта высших достижений и системы подготовки спортивного резерва"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155,80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155,80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155,80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155,80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7,79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7,79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7,79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7,79</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247,40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247,40</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Муниципальное казенное учреждение "Отдел культуры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85 465,21</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1 457,65</w:t>
            </w:r>
          </w:p>
        </w:tc>
      </w:tr>
      <w:tr w:rsidR="00211D17"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1 457,65</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34,60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внутреннего и въездного туризма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34,60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Основное мероприятие "Создание условий для развития туристской деятельности и поддержка развития приоритетных направлений туризма"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34,60</w:t>
            </w:r>
          </w:p>
        </w:tc>
      </w:tr>
      <w:tr w:rsidR="00211D17" w:rsidRPr="00E54CAC" w:rsidTr="004F2222">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Реализация проектов, отобранных по итогам проведения конкурса проектов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1 423,05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1 423,05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1 423,05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8 354,35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8 319,70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168,50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168,50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168,50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127,90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127,90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40,60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2 272,00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2 272,00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2 272,00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2 272,00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2 272,00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5 879,20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5 879,20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5 879,20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34,65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34,65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34,65</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75 630,78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72 749,08</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32 475,11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32 475,11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30 470,90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29 326,70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29 326,70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1 144,20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1 144,20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2 004,21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2 004,21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2 004,21</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Дворцы и дома культуры, другие учреждения культуры и средства массовой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21 774,20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21 774,20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Музеи и постоянные выставки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1 621,70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1 621,70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Библиотеки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8 202,20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8 202,20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Муниципальные программы и ведомственные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8 675,87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8 675,87</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1 730,42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1 730,42</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3 348,50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3 348,50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color w:val="000000"/>
                <w:sz w:val="20"/>
                <w:szCs w:val="20"/>
              </w:rPr>
            </w:pPr>
            <w:r w:rsidRPr="00211D17">
              <w:rPr>
                <w:rFonts w:ascii="Arial" w:hAnsi="Arial" w:cs="Arial"/>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color w:val="000000"/>
                <w:sz w:val="20"/>
                <w:szCs w:val="20"/>
              </w:rPr>
            </w:pPr>
            <w:r w:rsidRPr="00211D17">
              <w:rPr>
                <w:rFonts w:ascii="Arial" w:hAnsi="Arial" w:cs="Arial"/>
                <w:color w:val="000000"/>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3 596,94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color w:val="000000"/>
                <w:sz w:val="20"/>
                <w:szCs w:val="20"/>
              </w:rPr>
            </w:pPr>
            <w:r w:rsidRPr="00211D17">
              <w:rPr>
                <w:rFonts w:ascii="Arial" w:hAnsi="Arial" w:cs="Arial"/>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color w:val="000000"/>
                <w:sz w:val="20"/>
                <w:szCs w:val="20"/>
              </w:rPr>
            </w:pPr>
            <w:r w:rsidRPr="00211D17">
              <w:rPr>
                <w:rFonts w:ascii="Arial" w:hAnsi="Arial" w:cs="Arial"/>
                <w:color w:val="000000"/>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color w:val="000000"/>
                <w:sz w:val="20"/>
                <w:szCs w:val="20"/>
              </w:rPr>
            </w:pPr>
            <w:r w:rsidRPr="00211D17">
              <w:rPr>
                <w:rFonts w:ascii="Arial" w:hAnsi="Arial" w:cs="Arial"/>
                <w:color w:val="000000"/>
                <w:sz w:val="20"/>
                <w:szCs w:val="20"/>
              </w:rPr>
              <w:t>3 596,94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2 881,70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2 881,70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2 586,70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293,00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Муниципальная целевая программа "Меры</w:t>
            </w:r>
            <w:r w:rsidRPr="00211D17">
              <w:rPr>
                <w:rFonts w:ascii="Arial" w:hAnsi="Arial" w:cs="Arial"/>
                <w:sz w:val="20"/>
                <w:szCs w:val="20"/>
              </w:rPr>
              <w:br/>
              <w:t>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22,44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22,44</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Контрольно-счетный орган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1 290,00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1 290,00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Руководство и управление в сфере установленных </w:t>
            </w:r>
            <w:proofErr w:type="gramStart"/>
            <w:r w:rsidRPr="00211D17">
              <w:rPr>
                <w:rFonts w:ascii="Arial" w:hAnsi="Arial" w:cs="Arial"/>
                <w:sz w:val="20"/>
                <w:szCs w:val="20"/>
              </w:rPr>
              <w:t>функций органов государственной власти субъектов Российской Федерации</w:t>
            </w:r>
            <w:proofErr w:type="gramEnd"/>
            <w:r w:rsidRPr="00211D17">
              <w:rPr>
                <w:rFonts w:ascii="Arial" w:hAnsi="Arial" w:cs="Arial"/>
                <w:sz w:val="20"/>
                <w:szCs w:val="20"/>
              </w:rPr>
              <w:t xml:space="preserve">  и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1 290,00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1 290,00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1 244,00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46,00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Управление сельского хозяйства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i/>
                <w:iCs/>
                <w:sz w:val="20"/>
                <w:szCs w:val="20"/>
              </w:rPr>
            </w:pPr>
            <w:r w:rsidRPr="00211D17">
              <w:rPr>
                <w:rFonts w:ascii="Arial" w:hAnsi="Arial" w:cs="Arial"/>
                <w:b/>
                <w:bCs/>
                <w:i/>
                <w:i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16 904,00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i/>
                <w:iCs/>
                <w:sz w:val="20"/>
                <w:szCs w:val="20"/>
              </w:rPr>
            </w:pPr>
            <w:r w:rsidRPr="00211D17">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i/>
                <w:iCs/>
                <w:sz w:val="20"/>
                <w:szCs w:val="20"/>
              </w:rPr>
            </w:pPr>
            <w:r w:rsidRPr="00211D17">
              <w:rPr>
                <w:rFonts w:ascii="Arial" w:hAnsi="Arial" w:cs="Arial"/>
                <w:i/>
                <w:iCs/>
                <w:sz w:val="20"/>
                <w:szCs w:val="20"/>
              </w:rPr>
              <w:t>16 904,00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i/>
                <w:iCs/>
                <w:sz w:val="20"/>
                <w:szCs w:val="20"/>
              </w:rPr>
            </w:pPr>
            <w:r w:rsidRPr="00211D17">
              <w:rPr>
                <w:rFonts w:ascii="Arial" w:hAnsi="Arial" w:cs="Arial"/>
                <w:i/>
                <w:iCs/>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16 904,00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16 790,50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Подпрограмма "Развитие сельскохозяйственного производства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11 380,80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Основное мероприятие "Создание условий для развития и повышения эффективности производства молока"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11 380,80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10 032,40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1D17">
              <w:rPr>
                <w:rFonts w:ascii="Arial" w:hAnsi="Arial" w:cs="Arial"/>
                <w:sz w:val="20"/>
                <w:szCs w:val="20"/>
              </w:rPr>
              <w:t>м-</w:t>
            </w:r>
            <w:proofErr w:type="gramEnd"/>
            <w:r w:rsidRPr="00211D17">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10 032,40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1 348,40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1D17">
              <w:rPr>
                <w:rFonts w:ascii="Arial" w:hAnsi="Arial" w:cs="Arial"/>
                <w:sz w:val="20"/>
                <w:szCs w:val="20"/>
              </w:rPr>
              <w:t>м-</w:t>
            </w:r>
            <w:proofErr w:type="gramEnd"/>
            <w:r w:rsidRPr="00211D17">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1 348,40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Поддержка малых форм хозяйствования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2 407,00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400,00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1D17">
              <w:rPr>
                <w:rFonts w:ascii="Arial" w:hAnsi="Arial" w:cs="Arial"/>
                <w:sz w:val="20"/>
                <w:szCs w:val="20"/>
              </w:rPr>
              <w:t>м-</w:t>
            </w:r>
            <w:proofErr w:type="gramEnd"/>
            <w:r w:rsidRPr="00211D17">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2 007,00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2 989,90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2 718,00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271,90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Основное мероприятие "Содействие достижению целевых показателей реализации региональных </w:t>
            </w:r>
            <w:r w:rsidRPr="00211D17">
              <w:rPr>
                <w:rFonts w:ascii="Arial" w:hAnsi="Arial" w:cs="Arial"/>
                <w:sz w:val="20"/>
                <w:szCs w:val="20"/>
              </w:rPr>
              <w:lastRenderedPageBreak/>
              <w:t>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12,80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Содействие достижению целевых показателей региональных 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1D17">
              <w:rPr>
                <w:rFonts w:ascii="Arial" w:hAnsi="Arial" w:cs="Arial"/>
                <w:sz w:val="20"/>
                <w:szCs w:val="20"/>
              </w:rPr>
              <w:t>м-</w:t>
            </w:r>
            <w:proofErr w:type="gramEnd"/>
            <w:r w:rsidRPr="00211D17">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w:t>
            </w:r>
          </w:p>
        </w:tc>
      </w:tr>
      <w:tr w:rsidR="00211D17"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Содействие достижению целевых показателей региональных 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11,10</w:t>
            </w:r>
          </w:p>
        </w:tc>
      </w:tr>
      <w:tr w:rsidR="00EF4BA4" w:rsidRPr="006D5E6D" w:rsidTr="006D5E6D">
        <w:trPr>
          <w:gridAfter w:val="3"/>
          <w:wAfter w:w="616" w:type="dxa"/>
          <w:trHeight w:val="315"/>
        </w:trPr>
        <w:tc>
          <w:tcPr>
            <w:tcW w:w="6469" w:type="dxa"/>
            <w:gridSpan w:val="9"/>
            <w:tcBorders>
              <w:top w:val="nil"/>
              <w:left w:val="nil"/>
              <w:bottom w:val="nil"/>
              <w:right w:val="nil"/>
            </w:tcBorders>
            <w:shd w:val="clear" w:color="auto" w:fill="auto"/>
            <w:noWrap/>
            <w:vAlign w:val="bottom"/>
            <w:hideMark/>
          </w:tcPr>
          <w:p w:rsidR="00EF4BA4" w:rsidRPr="006D5E6D" w:rsidRDefault="00EF4BA4"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p>
        </w:tc>
      </w:tr>
      <w:tr w:rsidR="00EF4BA4" w:rsidRPr="006D5E6D" w:rsidTr="006D5E6D">
        <w:trPr>
          <w:gridAfter w:val="3"/>
          <w:wAfter w:w="616" w:type="dxa"/>
          <w:trHeight w:val="315"/>
        </w:trPr>
        <w:tc>
          <w:tcPr>
            <w:tcW w:w="6469" w:type="dxa"/>
            <w:gridSpan w:val="9"/>
            <w:tcBorders>
              <w:top w:val="nil"/>
              <w:left w:val="nil"/>
              <w:bottom w:val="nil"/>
              <w:right w:val="nil"/>
            </w:tcBorders>
            <w:shd w:val="clear" w:color="auto" w:fill="auto"/>
            <w:noWrap/>
            <w:vAlign w:val="bottom"/>
            <w:hideMark/>
          </w:tcPr>
          <w:p w:rsidR="00EF4BA4" w:rsidRPr="006D5E6D" w:rsidRDefault="00EF4BA4"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p>
          <w:p w:rsidR="00EF4BA4" w:rsidRPr="006D5E6D" w:rsidRDefault="00EF4BA4" w:rsidP="00C6495D">
            <w:pPr>
              <w:jc w:val="right"/>
              <w:rPr>
                <w:rFonts w:ascii="Arial" w:hAnsi="Arial" w:cs="Arial"/>
                <w:sz w:val="20"/>
                <w:szCs w:val="20"/>
              </w:rPr>
            </w:pPr>
            <w:r w:rsidRPr="006D5E6D">
              <w:rPr>
                <w:rFonts w:ascii="Arial" w:hAnsi="Arial" w:cs="Arial"/>
                <w:sz w:val="20"/>
                <w:szCs w:val="20"/>
              </w:rPr>
              <w:t>Приложение 7.1</w:t>
            </w:r>
          </w:p>
        </w:tc>
      </w:tr>
      <w:tr w:rsidR="00EF4BA4" w:rsidRPr="006D5E6D" w:rsidTr="006D5E6D">
        <w:trPr>
          <w:gridAfter w:val="3"/>
          <w:wAfter w:w="616" w:type="dxa"/>
          <w:trHeight w:val="397"/>
        </w:trPr>
        <w:tc>
          <w:tcPr>
            <w:tcW w:w="9512" w:type="dxa"/>
            <w:gridSpan w:val="16"/>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r w:rsidRPr="006D5E6D">
              <w:rPr>
                <w:rFonts w:ascii="Arial" w:hAnsi="Arial" w:cs="Arial"/>
                <w:sz w:val="20"/>
                <w:szCs w:val="20"/>
              </w:rPr>
              <w:t>к решению Думы</w:t>
            </w:r>
          </w:p>
          <w:p w:rsidR="00EF4BA4" w:rsidRPr="006D5E6D" w:rsidRDefault="00EF4BA4" w:rsidP="00C6495D">
            <w:pPr>
              <w:jc w:val="right"/>
              <w:rPr>
                <w:rFonts w:ascii="Arial" w:hAnsi="Arial" w:cs="Arial"/>
                <w:sz w:val="20"/>
                <w:szCs w:val="20"/>
              </w:rPr>
            </w:pPr>
            <w:r w:rsidRPr="006D5E6D">
              <w:rPr>
                <w:rFonts w:ascii="Arial" w:hAnsi="Arial" w:cs="Arial"/>
                <w:sz w:val="20"/>
                <w:szCs w:val="20"/>
              </w:rPr>
              <w:t xml:space="preserve"> Первомайского района </w:t>
            </w:r>
          </w:p>
        </w:tc>
      </w:tr>
      <w:tr w:rsidR="00EF4BA4" w:rsidRPr="006D5E6D" w:rsidTr="006D5E6D">
        <w:trPr>
          <w:gridAfter w:val="3"/>
          <w:wAfter w:w="616" w:type="dxa"/>
          <w:trHeight w:val="78"/>
        </w:trPr>
        <w:tc>
          <w:tcPr>
            <w:tcW w:w="9512" w:type="dxa"/>
            <w:gridSpan w:val="16"/>
            <w:tcBorders>
              <w:top w:val="nil"/>
              <w:left w:val="nil"/>
              <w:bottom w:val="nil"/>
              <w:right w:val="nil"/>
            </w:tcBorders>
            <w:shd w:val="clear" w:color="auto" w:fill="auto"/>
            <w:vAlign w:val="bottom"/>
            <w:hideMark/>
          </w:tcPr>
          <w:p w:rsidR="00EF4BA4" w:rsidRPr="006D5E6D" w:rsidRDefault="00EF4BA4" w:rsidP="00A93F37">
            <w:pPr>
              <w:jc w:val="right"/>
              <w:rPr>
                <w:rFonts w:ascii="Arial" w:hAnsi="Arial" w:cs="Arial"/>
                <w:sz w:val="20"/>
                <w:szCs w:val="20"/>
              </w:rPr>
            </w:pPr>
            <w:r w:rsidRPr="006D5E6D">
              <w:rPr>
                <w:rFonts w:ascii="Arial" w:hAnsi="Arial" w:cs="Arial"/>
                <w:sz w:val="20"/>
                <w:szCs w:val="20"/>
              </w:rPr>
              <w:t xml:space="preserve"> от 27.12.2018  № 334  </w:t>
            </w:r>
          </w:p>
        </w:tc>
      </w:tr>
      <w:tr w:rsidR="00EF4BA4" w:rsidRPr="006D5E6D" w:rsidTr="006D5E6D">
        <w:trPr>
          <w:gridAfter w:val="3"/>
          <w:wAfter w:w="616" w:type="dxa"/>
          <w:trHeight w:val="312"/>
        </w:trPr>
        <w:tc>
          <w:tcPr>
            <w:tcW w:w="6469" w:type="dxa"/>
            <w:gridSpan w:val="9"/>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c>
          <w:tcPr>
            <w:tcW w:w="1483" w:type="dxa"/>
            <w:gridSpan w:val="2"/>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c>
          <w:tcPr>
            <w:tcW w:w="1560" w:type="dxa"/>
            <w:gridSpan w:val="5"/>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r>
      <w:tr w:rsidR="00EF4BA4" w:rsidRPr="006D5E6D" w:rsidTr="006D5E6D">
        <w:trPr>
          <w:gridAfter w:val="3"/>
          <w:wAfter w:w="616" w:type="dxa"/>
          <w:trHeight w:val="615"/>
        </w:trPr>
        <w:tc>
          <w:tcPr>
            <w:tcW w:w="9512" w:type="dxa"/>
            <w:gridSpan w:val="16"/>
            <w:tcBorders>
              <w:top w:val="nil"/>
              <w:left w:val="nil"/>
              <w:bottom w:val="nil"/>
              <w:right w:val="nil"/>
            </w:tcBorders>
            <w:shd w:val="clear" w:color="auto" w:fill="auto"/>
            <w:vAlign w:val="bottom"/>
            <w:hideMark/>
          </w:tcPr>
          <w:p w:rsidR="00EF4BA4" w:rsidRPr="006D5E6D" w:rsidRDefault="00EF4BA4">
            <w:pPr>
              <w:jc w:val="center"/>
              <w:rPr>
                <w:rFonts w:ascii="Arial" w:hAnsi="Arial" w:cs="Arial"/>
                <w:sz w:val="26"/>
                <w:szCs w:val="26"/>
              </w:rPr>
            </w:pPr>
            <w:r w:rsidRPr="006D5E6D">
              <w:rPr>
                <w:rFonts w:ascii="Arial" w:hAnsi="Arial" w:cs="Arial"/>
                <w:sz w:val="26"/>
                <w:szCs w:val="26"/>
              </w:rPr>
              <w:t>Распределение бюджетных ассигнований по разделам и подразделам классификации расходов районного бюджета на 2019 год</w:t>
            </w:r>
          </w:p>
        </w:tc>
      </w:tr>
    </w:tbl>
    <w:p w:rsidR="007C5F3F" w:rsidRDefault="007C5F3F" w:rsidP="009D2B9D">
      <w:pPr>
        <w:tabs>
          <w:tab w:val="left" w:pos="5940"/>
        </w:tabs>
        <w:jc w:val="right"/>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3"/>
        <w:gridCol w:w="960"/>
        <w:gridCol w:w="1591"/>
      </w:tblGrid>
      <w:tr w:rsidR="00E54CAC" w:rsidRPr="00436F39" w:rsidTr="00AE312B">
        <w:trPr>
          <w:trHeight w:val="528"/>
        </w:trPr>
        <w:tc>
          <w:tcPr>
            <w:tcW w:w="7103" w:type="dxa"/>
            <w:shd w:val="clear" w:color="auto" w:fill="auto"/>
            <w:vAlign w:val="center"/>
            <w:hideMark/>
          </w:tcPr>
          <w:p w:rsidR="00E54CAC" w:rsidRDefault="00E54CAC" w:rsidP="00E54CAC">
            <w:pPr>
              <w:jc w:val="center"/>
              <w:rPr>
                <w:sz w:val="20"/>
                <w:szCs w:val="20"/>
              </w:rPr>
            </w:pPr>
            <w:r>
              <w:rPr>
                <w:sz w:val="20"/>
                <w:szCs w:val="20"/>
              </w:rPr>
              <w:t>Наименование</w:t>
            </w:r>
          </w:p>
        </w:tc>
        <w:tc>
          <w:tcPr>
            <w:tcW w:w="960" w:type="dxa"/>
            <w:shd w:val="clear" w:color="auto" w:fill="auto"/>
            <w:vAlign w:val="center"/>
            <w:hideMark/>
          </w:tcPr>
          <w:p w:rsidR="00E54CAC" w:rsidRDefault="00E54CAC" w:rsidP="00E54CAC">
            <w:pPr>
              <w:jc w:val="center"/>
              <w:rPr>
                <w:sz w:val="20"/>
                <w:szCs w:val="20"/>
              </w:rPr>
            </w:pPr>
            <w:proofErr w:type="spellStart"/>
            <w:r>
              <w:rPr>
                <w:sz w:val="20"/>
                <w:szCs w:val="20"/>
              </w:rPr>
              <w:t>РзПр</w:t>
            </w:r>
            <w:proofErr w:type="spellEnd"/>
          </w:p>
        </w:tc>
        <w:tc>
          <w:tcPr>
            <w:tcW w:w="1591" w:type="dxa"/>
            <w:shd w:val="clear" w:color="auto" w:fill="auto"/>
            <w:vAlign w:val="bottom"/>
            <w:hideMark/>
          </w:tcPr>
          <w:p w:rsidR="00E54CAC" w:rsidRDefault="00E54CAC" w:rsidP="00E54CAC">
            <w:pPr>
              <w:jc w:val="center"/>
              <w:rPr>
                <w:sz w:val="20"/>
                <w:szCs w:val="20"/>
              </w:rPr>
            </w:pPr>
            <w:r>
              <w:rPr>
                <w:sz w:val="20"/>
                <w:szCs w:val="20"/>
              </w:rPr>
              <w:t>Сумма         (тыс. рублей)</w:t>
            </w:r>
          </w:p>
        </w:tc>
      </w:tr>
      <w:tr w:rsidR="00E54CAC" w:rsidRPr="00436F39" w:rsidTr="00AE312B">
        <w:trPr>
          <w:trHeight w:val="264"/>
        </w:trPr>
        <w:tc>
          <w:tcPr>
            <w:tcW w:w="7103" w:type="dxa"/>
            <w:shd w:val="clear" w:color="auto" w:fill="auto"/>
            <w:vAlign w:val="center"/>
            <w:hideMark/>
          </w:tcPr>
          <w:p w:rsidR="00E54CAC" w:rsidRDefault="00E54CAC" w:rsidP="00E54CAC">
            <w:pPr>
              <w:jc w:val="center"/>
              <w:rPr>
                <w:sz w:val="20"/>
                <w:szCs w:val="20"/>
              </w:rPr>
            </w:pPr>
            <w:r>
              <w:rPr>
                <w:sz w:val="20"/>
                <w:szCs w:val="20"/>
              </w:rPr>
              <w:t>1</w:t>
            </w:r>
          </w:p>
        </w:tc>
        <w:tc>
          <w:tcPr>
            <w:tcW w:w="960" w:type="dxa"/>
            <w:shd w:val="clear" w:color="auto" w:fill="auto"/>
            <w:vAlign w:val="center"/>
            <w:hideMark/>
          </w:tcPr>
          <w:p w:rsidR="00E54CAC" w:rsidRDefault="00E54CAC" w:rsidP="00E54CAC">
            <w:pPr>
              <w:jc w:val="center"/>
              <w:rPr>
                <w:sz w:val="20"/>
                <w:szCs w:val="20"/>
              </w:rPr>
            </w:pPr>
            <w:r>
              <w:rPr>
                <w:sz w:val="20"/>
                <w:szCs w:val="20"/>
              </w:rPr>
              <w:t>2</w:t>
            </w:r>
          </w:p>
        </w:tc>
        <w:tc>
          <w:tcPr>
            <w:tcW w:w="1591" w:type="dxa"/>
            <w:shd w:val="clear" w:color="auto" w:fill="auto"/>
            <w:vAlign w:val="bottom"/>
            <w:hideMark/>
          </w:tcPr>
          <w:p w:rsidR="00E54CAC" w:rsidRDefault="00E54CAC" w:rsidP="00E54CAC">
            <w:pPr>
              <w:jc w:val="center"/>
              <w:rPr>
                <w:sz w:val="20"/>
                <w:szCs w:val="20"/>
              </w:rPr>
            </w:pPr>
            <w:r>
              <w:rPr>
                <w:sz w:val="20"/>
                <w:szCs w:val="20"/>
              </w:rPr>
              <w:t>3</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Общегосударственные вопросы</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0100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51 626,66</w:t>
            </w:r>
          </w:p>
        </w:tc>
      </w:tr>
      <w:tr w:rsidR="00211D17" w:rsidRPr="00436F39" w:rsidTr="00AE312B">
        <w:trPr>
          <w:trHeight w:val="528"/>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0102</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1 541,30</w:t>
            </w:r>
          </w:p>
        </w:tc>
      </w:tr>
      <w:tr w:rsidR="00211D17" w:rsidRPr="00436F39" w:rsidTr="00AE312B">
        <w:trPr>
          <w:trHeight w:val="792"/>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0103</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844,80</w:t>
            </w:r>
          </w:p>
        </w:tc>
      </w:tr>
      <w:tr w:rsidR="00211D17" w:rsidRPr="00436F39" w:rsidTr="00AE312B">
        <w:trPr>
          <w:trHeight w:val="792"/>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0104</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23 801,87</w:t>
            </w:r>
          </w:p>
        </w:tc>
      </w:tr>
      <w:tr w:rsidR="00211D17" w:rsidRPr="00436F39" w:rsidTr="00E54CAC">
        <w:trPr>
          <w:trHeight w:val="52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Судебная система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0105</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17,00</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0106</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7 926,20</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Резервные фонды</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0111</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589,18</w:t>
            </w:r>
          </w:p>
        </w:tc>
      </w:tr>
      <w:tr w:rsidR="00211D17" w:rsidRPr="00436F39" w:rsidTr="00E54CAC">
        <w:trPr>
          <w:trHeight w:val="312"/>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общегосударственные вопросы</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0113</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16 906,31</w:t>
            </w:r>
          </w:p>
        </w:tc>
      </w:tr>
      <w:tr w:rsidR="00211D17" w:rsidRPr="00436F39" w:rsidTr="00AE312B">
        <w:trPr>
          <w:trHeight w:val="312"/>
        </w:trPr>
        <w:tc>
          <w:tcPr>
            <w:tcW w:w="7103" w:type="dxa"/>
            <w:shd w:val="clear" w:color="auto" w:fill="auto"/>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Национальная оборона</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0200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1 305,40</w:t>
            </w:r>
          </w:p>
        </w:tc>
      </w:tr>
      <w:tr w:rsidR="00211D17" w:rsidRPr="00436F39" w:rsidTr="00AE312B">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Мобилизационная и вневойсковая подготовка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0203</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955,40</w:t>
            </w:r>
          </w:p>
        </w:tc>
      </w:tr>
      <w:tr w:rsidR="00211D17" w:rsidRPr="00436F39" w:rsidTr="00AE312B">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Мобилизационная подготовка экономики</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0204</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350,00</w:t>
            </w:r>
          </w:p>
        </w:tc>
      </w:tr>
      <w:tr w:rsidR="00211D17" w:rsidRPr="00436F39" w:rsidTr="00AE312B">
        <w:trPr>
          <w:trHeight w:val="528"/>
        </w:trPr>
        <w:tc>
          <w:tcPr>
            <w:tcW w:w="7103" w:type="dxa"/>
            <w:shd w:val="clear" w:color="auto" w:fill="auto"/>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Национальная безопасность и правоохранительная деятельность</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0300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120,00</w:t>
            </w:r>
          </w:p>
        </w:tc>
      </w:tr>
      <w:tr w:rsidR="00211D17" w:rsidRPr="00436F39" w:rsidTr="00E54CAC">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0314</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120,00</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Национальная экономика</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0400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54 106,62</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Общеэкономические вопросы</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0401</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154,20</w:t>
            </w:r>
          </w:p>
        </w:tc>
      </w:tr>
      <w:tr w:rsidR="00211D17" w:rsidRPr="00436F39" w:rsidTr="00E54CAC">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Сельское хозяйство и рыболовство</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0405</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18 194,18</w:t>
            </w:r>
          </w:p>
        </w:tc>
      </w:tr>
      <w:tr w:rsidR="00211D17" w:rsidRPr="00436F39" w:rsidTr="00E54CAC">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Транспорт</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0408</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1 816,00</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Дорожное хозяйство (дорожные фонды)</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0409</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30 386,40</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Связь и информатика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0410</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1 500,00</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национальной экономики</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0412</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2 055,84</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Жилищно-коммунальное хозяйство</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0500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108 346,28</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Жилищное хозяйство</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0501</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35,10</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Коммунальное хозяйство</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0502</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92 642,95</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Благоустройство</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0503</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15 668,24</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Образование</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0700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532 526,25</w:t>
            </w:r>
          </w:p>
        </w:tc>
      </w:tr>
      <w:tr w:rsidR="00211D17" w:rsidRPr="00436F39" w:rsidTr="00E54CAC">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Дошкольное образование</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0701</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197 740,74</w:t>
            </w:r>
          </w:p>
        </w:tc>
      </w:tr>
      <w:tr w:rsidR="00211D17" w:rsidRPr="00436F39" w:rsidTr="00AE312B">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Общее образование</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0702</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276 111,01</w:t>
            </w:r>
          </w:p>
        </w:tc>
      </w:tr>
      <w:tr w:rsidR="00211D17" w:rsidRPr="00436F39" w:rsidTr="00AE312B">
        <w:trPr>
          <w:trHeight w:val="264"/>
        </w:trPr>
        <w:tc>
          <w:tcPr>
            <w:tcW w:w="7103" w:type="dxa"/>
            <w:shd w:val="clear" w:color="000000" w:fill="FFFFFF"/>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Дополнительное образование</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0703</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46 889,62</w:t>
            </w:r>
          </w:p>
        </w:tc>
      </w:tr>
      <w:tr w:rsidR="00211D17" w:rsidRPr="00436F39" w:rsidTr="00AE312B">
        <w:trPr>
          <w:trHeight w:val="264"/>
        </w:trPr>
        <w:tc>
          <w:tcPr>
            <w:tcW w:w="7103" w:type="dxa"/>
            <w:shd w:val="clear" w:color="000000" w:fill="FFFFFF"/>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Молодежная политика </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0707</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2 643,47</w:t>
            </w:r>
          </w:p>
        </w:tc>
      </w:tr>
      <w:tr w:rsidR="00211D17" w:rsidRPr="00436F39" w:rsidTr="00E54CAC">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Другие вопросы в области образования</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0709</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9 141,42</w:t>
            </w:r>
          </w:p>
        </w:tc>
      </w:tr>
      <w:tr w:rsidR="00211D17" w:rsidRPr="00436F39" w:rsidTr="00AE312B">
        <w:trPr>
          <w:trHeight w:val="264"/>
        </w:trPr>
        <w:tc>
          <w:tcPr>
            <w:tcW w:w="7103" w:type="dxa"/>
            <w:shd w:val="clear" w:color="auto" w:fill="auto"/>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 xml:space="preserve">Культура и кинематография </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0800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76 385,08</w:t>
            </w:r>
          </w:p>
        </w:tc>
      </w:tr>
      <w:tr w:rsidR="00211D17" w:rsidRPr="00436F39" w:rsidTr="00E54CAC">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Культура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0801</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72 849,08</w:t>
            </w:r>
          </w:p>
        </w:tc>
      </w:tr>
      <w:tr w:rsidR="00211D17" w:rsidRPr="00436F39" w:rsidTr="00AE312B">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Другие вопросы в области культуры и кинематографии </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0804</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3 536,00</w:t>
            </w:r>
          </w:p>
        </w:tc>
      </w:tr>
      <w:tr w:rsidR="00211D17" w:rsidRPr="00436F39" w:rsidTr="00E54CAC">
        <w:trPr>
          <w:trHeight w:val="264"/>
        </w:trPr>
        <w:tc>
          <w:tcPr>
            <w:tcW w:w="7103" w:type="dxa"/>
            <w:shd w:val="clear" w:color="auto" w:fill="auto"/>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 xml:space="preserve">Социальная политика </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1000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42 728,88</w:t>
            </w:r>
          </w:p>
        </w:tc>
      </w:tr>
      <w:tr w:rsidR="00211D17" w:rsidRPr="00436F39" w:rsidTr="00E54CAC">
        <w:trPr>
          <w:trHeight w:val="264"/>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Социальное обеспечение населения</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1003</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10 794,55</w:t>
            </w:r>
          </w:p>
        </w:tc>
      </w:tr>
      <w:tr w:rsidR="00211D17" w:rsidRPr="00436F39" w:rsidTr="00AE312B">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Охрана семьи и детства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1004</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30 840,70</w:t>
            </w:r>
          </w:p>
        </w:tc>
      </w:tr>
      <w:tr w:rsidR="00211D17" w:rsidRPr="00436F39" w:rsidTr="00E54CAC">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 Другие вопросы в области социальной политики</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1006</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1 093,63</w:t>
            </w:r>
          </w:p>
        </w:tc>
      </w:tr>
      <w:tr w:rsidR="00211D17" w:rsidRPr="00436F39" w:rsidTr="00AE312B">
        <w:trPr>
          <w:trHeight w:val="345"/>
        </w:trPr>
        <w:tc>
          <w:tcPr>
            <w:tcW w:w="7103" w:type="dxa"/>
            <w:shd w:val="clear" w:color="auto" w:fill="auto"/>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Физическая культура и спорт</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1100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3 320,40</w:t>
            </w:r>
          </w:p>
        </w:tc>
      </w:tr>
      <w:tr w:rsidR="00211D17" w:rsidRPr="00436F39" w:rsidTr="00E54CAC">
        <w:trPr>
          <w:trHeight w:val="345"/>
        </w:trPr>
        <w:tc>
          <w:tcPr>
            <w:tcW w:w="7103" w:type="dxa"/>
            <w:shd w:val="clear" w:color="000000" w:fill="FFFFFF"/>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Физическая культура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1101</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2 579,41</w:t>
            </w:r>
          </w:p>
        </w:tc>
      </w:tr>
      <w:tr w:rsidR="00211D17" w:rsidRPr="00436F39" w:rsidTr="00AE312B">
        <w:trPr>
          <w:trHeight w:val="264"/>
        </w:trPr>
        <w:tc>
          <w:tcPr>
            <w:tcW w:w="7103" w:type="dxa"/>
            <w:shd w:val="clear" w:color="000000" w:fill="FFFFFF"/>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Массовый спорт</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1102</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330,00</w:t>
            </w:r>
          </w:p>
        </w:tc>
      </w:tr>
      <w:tr w:rsidR="00211D17" w:rsidRPr="00436F39" w:rsidTr="00AE312B">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Спорт высших достижений</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1103</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410,99</w:t>
            </w:r>
          </w:p>
        </w:tc>
      </w:tr>
      <w:tr w:rsidR="00211D17" w:rsidRPr="00436F39" w:rsidTr="00AE312B">
        <w:trPr>
          <w:trHeight w:val="264"/>
        </w:trPr>
        <w:tc>
          <w:tcPr>
            <w:tcW w:w="7103" w:type="dxa"/>
            <w:shd w:val="clear" w:color="auto" w:fill="auto"/>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Обслуживание государственного и муниципального долга</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1300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851,60</w:t>
            </w:r>
          </w:p>
        </w:tc>
      </w:tr>
      <w:tr w:rsidR="00211D17" w:rsidRPr="00436F39" w:rsidTr="00E54CAC">
        <w:trPr>
          <w:trHeight w:val="576"/>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Обслуживание государственного внутреннего и муниципального долга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1301</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851,60</w:t>
            </w:r>
          </w:p>
        </w:tc>
      </w:tr>
      <w:tr w:rsidR="00211D17" w:rsidRPr="00436F39" w:rsidTr="00AE312B">
        <w:trPr>
          <w:trHeight w:val="564"/>
        </w:trPr>
        <w:tc>
          <w:tcPr>
            <w:tcW w:w="7103" w:type="dxa"/>
            <w:shd w:val="clear" w:color="auto" w:fill="auto"/>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1400</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24 825,30</w:t>
            </w:r>
          </w:p>
        </w:tc>
      </w:tr>
      <w:tr w:rsidR="00211D17" w:rsidRPr="00436F39" w:rsidTr="00E54CAC">
        <w:trPr>
          <w:trHeight w:val="372"/>
        </w:trPr>
        <w:tc>
          <w:tcPr>
            <w:tcW w:w="7103" w:type="dxa"/>
            <w:shd w:val="clear" w:color="auto" w:fill="auto"/>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1401</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19 608,00</w:t>
            </w:r>
          </w:p>
        </w:tc>
      </w:tr>
      <w:tr w:rsidR="00211D17" w:rsidRPr="00436F39" w:rsidTr="00E54CAC">
        <w:trPr>
          <w:trHeight w:val="264"/>
        </w:trPr>
        <w:tc>
          <w:tcPr>
            <w:tcW w:w="7103" w:type="dxa"/>
            <w:shd w:val="clear" w:color="auto" w:fill="auto"/>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Прочие межбюджетные трансферты общего характера</w:t>
            </w:r>
          </w:p>
        </w:tc>
        <w:tc>
          <w:tcPr>
            <w:tcW w:w="960" w:type="dxa"/>
            <w:shd w:val="clear" w:color="auto" w:fill="auto"/>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1403</w:t>
            </w:r>
          </w:p>
        </w:tc>
        <w:tc>
          <w:tcPr>
            <w:tcW w:w="1591" w:type="dxa"/>
            <w:shd w:val="clear" w:color="auto" w:fill="auto"/>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5 217,30</w:t>
            </w:r>
          </w:p>
        </w:tc>
      </w:tr>
      <w:tr w:rsidR="00211D17" w:rsidRPr="00436F39" w:rsidTr="0031031C">
        <w:trPr>
          <w:trHeight w:val="264"/>
        </w:trPr>
        <w:tc>
          <w:tcPr>
            <w:tcW w:w="7103" w:type="dxa"/>
            <w:shd w:val="clear" w:color="auto" w:fill="auto"/>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Итого</w:t>
            </w:r>
          </w:p>
        </w:tc>
        <w:tc>
          <w:tcPr>
            <w:tcW w:w="960" w:type="dxa"/>
            <w:shd w:val="clear" w:color="auto" w:fill="auto"/>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591" w:type="dxa"/>
            <w:shd w:val="clear" w:color="auto" w:fill="auto"/>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896 142,5</w:t>
            </w:r>
          </w:p>
        </w:tc>
      </w:tr>
    </w:tbl>
    <w:p w:rsidR="00105BBF" w:rsidRDefault="00105BBF" w:rsidP="009D2B9D">
      <w:pPr>
        <w:tabs>
          <w:tab w:val="left" w:pos="5940"/>
        </w:tabs>
        <w:jc w:val="right"/>
      </w:pPr>
    </w:p>
    <w:tbl>
      <w:tblPr>
        <w:tblW w:w="9542" w:type="dxa"/>
        <w:tblInd w:w="93" w:type="dxa"/>
        <w:tblLook w:val="04A0"/>
      </w:tblPr>
      <w:tblGrid>
        <w:gridCol w:w="5622"/>
        <w:gridCol w:w="1660"/>
        <w:gridCol w:w="860"/>
        <w:gridCol w:w="1400"/>
      </w:tblGrid>
      <w:tr w:rsidR="00D91D09" w:rsidRPr="006D5E6D" w:rsidTr="00AE7694">
        <w:trPr>
          <w:trHeight w:val="300"/>
        </w:trPr>
        <w:tc>
          <w:tcPr>
            <w:tcW w:w="5622"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6D5E6D" w:rsidRPr="006D5E6D" w:rsidRDefault="006D5E6D">
            <w:pPr>
              <w:jc w:val="right"/>
              <w:rPr>
                <w:rFonts w:ascii="Arial" w:hAnsi="Arial" w:cs="Arial"/>
                <w:sz w:val="20"/>
                <w:szCs w:val="20"/>
              </w:rPr>
            </w:pPr>
          </w:p>
          <w:p w:rsidR="00D91D09" w:rsidRPr="006D5E6D" w:rsidRDefault="00D91D09">
            <w:pPr>
              <w:jc w:val="right"/>
              <w:rPr>
                <w:rFonts w:ascii="Arial" w:hAnsi="Arial" w:cs="Arial"/>
                <w:sz w:val="20"/>
                <w:szCs w:val="20"/>
              </w:rPr>
            </w:pPr>
            <w:r w:rsidRPr="006D5E6D">
              <w:rPr>
                <w:rFonts w:ascii="Arial" w:hAnsi="Arial" w:cs="Arial"/>
                <w:sz w:val="20"/>
                <w:szCs w:val="20"/>
              </w:rPr>
              <w:t>Приложение 8</w:t>
            </w:r>
          </w:p>
        </w:tc>
      </w:tr>
      <w:tr w:rsidR="007C5F3F" w:rsidRPr="006D5E6D" w:rsidTr="00AE7694">
        <w:trPr>
          <w:trHeight w:val="264"/>
        </w:trPr>
        <w:tc>
          <w:tcPr>
            <w:tcW w:w="9542" w:type="dxa"/>
            <w:gridSpan w:val="4"/>
            <w:tcBorders>
              <w:top w:val="nil"/>
              <w:left w:val="nil"/>
              <w:bottom w:val="nil"/>
              <w:right w:val="nil"/>
            </w:tcBorders>
            <w:shd w:val="clear" w:color="auto" w:fill="auto"/>
            <w:noWrap/>
            <w:vAlign w:val="bottom"/>
            <w:hideMark/>
          </w:tcPr>
          <w:p w:rsidR="00D91D09" w:rsidRPr="006D5E6D" w:rsidRDefault="007C5F3F">
            <w:pPr>
              <w:jc w:val="right"/>
              <w:rPr>
                <w:rFonts w:ascii="Arial" w:hAnsi="Arial" w:cs="Arial"/>
                <w:sz w:val="20"/>
                <w:szCs w:val="20"/>
              </w:rPr>
            </w:pPr>
            <w:r w:rsidRPr="006D5E6D">
              <w:rPr>
                <w:rFonts w:ascii="Arial" w:hAnsi="Arial" w:cs="Arial"/>
                <w:sz w:val="20"/>
                <w:szCs w:val="20"/>
              </w:rPr>
              <w:t xml:space="preserve">к решению Думы </w:t>
            </w:r>
          </w:p>
          <w:p w:rsidR="007C5F3F" w:rsidRPr="006D5E6D" w:rsidRDefault="007C5F3F">
            <w:pPr>
              <w:jc w:val="right"/>
              <w:rPr>
                <w:rFonts w:ascii="Arial" w:hAnsi="Arial" w:cs="Arial"/>
                <w:sz w:val="20"/>
                <w:szCs w:val="20"/>
              </w:rPr>
            </w:pPr>
            <w:r w:rsidRPr="006D5E6D">
              <w:rPr>
                <w:rFonts w:ascii="Arial" w:hAnsi="Arial" w:cs="Arial"/>
                <w:sz w:val="20"/>
                <w:szCs w:val="20"/>
              </w:rPr>
              <w:t>Первомайского района</w:t>
            </w:r>
          </w:p>
        </w:tc>
      </w:tr>
      <w:tr w:rsidR="007C5F3F" w:rsidRPr="006D5E6D" w:rsidTr="00AE7694">
        <w:trPr>
          <w:trHeight w:val="253"/>
        </w:trPr>
        <w:tc>
          <w:tcPr>
            <w:tcW w:w="9542" w:type="dxa"/>
            <w:gridSpan w:val="4"/>
            <w:tcBorders>
              <w:top w:val="nil"/>
              <w:left w:val="nil"/>
              <w:bottom w:val="nil"/>
              <w:right w:val="nil"/>
            </w:tcBorders>
            <w:shd w:val="clear" w:color="auto" w:fill="auto"/>
            <w:vAlign w:val="bottom"/>
            <w:hideMark/>
          </w:tcPr>
          <w:p w:rsidR="007C5F3F" w:rsidRPr="006D5E6D" w:rsidRDefault="007C5F3F" w:rsidP="00792D97">
            <w:pPr>
              <w:jc w:val="right"/>
              <w:rPr>
                <w:rFonts w:ascii="Arial" w:hAnsi="Arial" w:cs="Arial"/>
                <w:sz w:val="20"/>
                <w:szCs w:val="20"/>
              </w:rPr>
            </w:pPr>
            <w:r w:rsidRPr="006D5E6D">
              <w:rPr>
                <w:rFonts w:ascii="Arial" w:hAnsi="Arial" w:cs="Arial"/>
                <w:sz w:val="20"/>
                <w:szCs w:val="20"/>
              </w:rPr>
              <w:t>от 2</w:t>
            </w:r>
            <w:r w:rsidR="00792D97" w:rsidRPr="006D5E6D">
              <w:rPr>
                <w:rFonts w:ascii="Arial" w:hAnsi="Arial" w:cs="Arial"/>
                <w:sz w:val="20"/>
                <w:szCs w:val="20"/>
              </w:rPr>
              <w:t>7</w:t>
            </w:r>
            <w:r w:rsidRPr="006D5E6D">
              <w:rPr>
                <w:rFonts w:ascii="Arial" w:hAnsi="Arial" w:cs="Arial"/>
                <w:sz w:val="20"/>
                <w:szCs w:val="20"/>
              </w:rPr>
              <w:t>.1</w:t>
            </w:r>
            <w:r w:rsidR="00792D97" w:rsidRPr="006D5E6D">
              <w:rPr>
                <w:rFonts w:ascii="Arial" w:hAnsi="Arial" w:cs="Arial"/>
                <w:sz w:val="20"/>
                <w:szCs w:val="20"/>
              </w:rPr>
              <w:t>2</w:t>
            </w:r>
            <w:r w:rsidR="00105BBF" w:rsidRPr="006D5E6D">
              <w:rPr>
                <w:rFonts w:ascii="Arial" w:hAnsi="Arial" w:cs="Arial"/>
                <w:sz w:val="20"/>
                <w:szCs w:val="20"/>
              </w:rPr>
              <w:t xml:space="preserve">.2018 </w:t>
            </w:r>
            <w:r w:rsidR="00A84A93" w:rsidRPr="006D5E6D">
              <w:rPr>
                <w:rFonts w:ascii="Arial" w:hAnsi="Arial" w:cs="Arial"/>
                <w:sz w:val="20"/>
                <w:szCs w:val="20"/>
              </w:rPr>
              <w:t xml:space="preserve"> № 334</w:t>
            </w:r>
            <w:r w:rsidRPr="006D5E6D">
              <w:rPr>
                <w:rFonts w:ascii="Arial" w:hAnsi="Arial" w:cs="Arial"/>
                <w:sz w:val="20"/>
                <w:szCs w:val="20"/>
              </w:rPr>
              <w:t xml:space="preserve">  </w:t>
            </w:r>
          </w:p>
        </w:tc>
      </w:tr>
      <w:tr w:rsidR="007C5F3F" w:rsidRPr="006D5E6D" w:rsidTr="00AE7694">
        <w:trPr>
          <w:trHeight w:val="165"/>
        </w:trPr>
        <w:tc>
          <w:tcPr>
            <w:tcW w:w="5622"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1660"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860" w:type="dxa"/>
            <w:tcBorders>
              <w:top w:val="nil"/>
              <w:left w:val="nil"/>
              <w:bottom w:val="nil"/>
              <w:right w:val="nil"/>
            </w:tcBorders>
            <w:shd w:val="clear" w:color="auto" w:fill="auto"/>
            <w:vAlign w:val="bottom"/>
            <w:hideMark/>
          </w:tcPr>
          <w:p w:rsidR="007C5F3F" w:rsidRPr="006D5E6D" w:rsidRDefault="007C5F3F">
            <w:pPr>
              <w:jc w:val="center"/>
              <w:rPr>
                <w:rFonts w:ascii="Arial" w:hAnsi="Arial" w:cs="Arial"/>
                <w:sz w:val="20"/>
                <w:szCs w:val="20"/>
              </w:rPr>
            </w:pPr>
          </w:p>
        </w:tc>
        <w:tc>
          <w:tcPr>
            <w:tcW w:w="1400" w:type="dxa"/>
            <w:tcBorders>
              <w:top w:val="nil"/>
              <w:left w:val="nil"/>
              <w:bottom w:val="nil"/>
              <w:right w:val="nil"/>
            </w:tcBorders>
            <w:shd w:val="clear" w:color="000000" w:fill="FFFFFF"/>
            <w:vAlign w:val="bottom"/>
            <w:hideMark/>
          </w:tcPr>
          <w:p w:rsidR="007C5F3F" w:rsidRPr="006D5E6D" w:rsidRDefault="007C5F3F">
            <w:pPr>
              <w:jc w:val="right"/>
              <w:rPr>
                <w:rFonts w:ascii="Arial" w:hAnsi="Arial" w:cs="Arial"/>
                <w:sz w:val="20"/>
                <w:szCs w:val="20"/>
              </w:rPr>
            </w:pPr>
            <w:r w:rsidRPr="006D5E6D">
              <w:rPr>
                <w:rFonts w:ascii="Arial" w:hAnsi="Arial" w:cs="Arial"/>
                <w:sz w:val="20"/>
                <w:szCs w:val="20"/>
              </w:rPr>
              <w:t> </w:t>
            </w:r>
          </w:p>
        </w:tc>
      </w:tr>
      <w:tr w:rsidR="00792D97" w:rsidRPr="006D5E6D" w:rsidTr="00AE7694">
        <w:trPr>
          <w:trHeight w:val="855"/>
        </w:trPr>
        <w:tc>
          <w:tcPr>
            <w:tcW w:w="9542" w:type="dxa"/>
            <w:gridSpan w:val="4"/>
            <w:tcBorders>
              <w:top w:val="nil"/>
              <w:left w:val="nil"/>
              <w:bottom w:val="nil"/>
              <w:right w:val="nil"/>
            </w:tcBorders>
            <w:shd w:val="clear" w:color="auto" w:fill="auto"/>
            <w:vAlign w:val="center"/>
            <w:hideMark/>
          </w:tcPr>
          <w:p w:rsidR="00792D97" w:rsidRPr="006D5E6D" w:rsidRDefault="00792D97">
            <w:pPr>
              <w:jc w:val="center"/>
              <w:rPr>
                <w:rFonts w:ascii="Arial" w:hAnsi="Arial" w:cs="Arial"/>
                <w:bCs/>
              </w:rPr>
            </w:pPr>
            <w:r w:rsidRPr="006D5E6D">
              <w:rPr>
                <w:rFonts w:ascii="Arial" w:hAnsi="Arial" w:cs="Arial"/>
                <w:bCs/>
              </w:rPr>
              <w:t xml:space="preserve">Перечень и объемы финансирования ведомственных и муниципальных                                      программ на 2019 год </w:t>
            </w:r>
          </w:p>
        </w:tc>
      </w:tr>
      <w:tr w:rsidR="00AE7694" w:rsidRPr="006D5E6D" w:rsidTr="00AE7694">
        <w:trPr>
          <w:trHeight w:val="264"/>
        </w:trPr>
        <w:tc>
          <w:tcPr>
            <w:tcW w:w="5622"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AE7694" w:rsidRPr="006D5E6D" w:rsidRDefault="00AE7694" w:rsidP="00792D97">
            <w:pPr>
              <w:jc w:val="right"/>
              <w:rPr>
                <w:rFonts w:ascii="Arial" w:hAnsi="Arial" w:cs="Arial"/>
                <w:sz w:val="20"/>
                <w:szCs w:val="20"/>
              </w:rPr>
            </w:pPr>
            <w:r w:rsidRPr="006D5E6D">
              <w:rPr>
                <w:rFonts w:ascii="Arial" w:hAnsi="Arial" w:cs="Arial"/>
                <w:sz w:val="20"/>
                <w:szCs w:val="20"/>
              </w:rPr>
              <w:t>(тыс. рублей)</w:t>
            </w:r>
          </w:p>
        </w:tc>
      </w:tr>
      <w:tr w:rsidR="00E54CAC" w:rsidRPr="006D5E6D" w:rsidTr="00AE312B">
        <w:trPr>
          <w:trHeight w:val="445"/>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Сумма</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128 784,6</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811,50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611,50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206,70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184,00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220,80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proofErr w:type="gramStart"/>
            <w:r w:rsidRPr="00211D17">
              <w:rPr>
                <w:rFonts w:ascii="Arial" w:hAnsi="Arial" w:cs="Arial"/>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1D17">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proofErr w:type="gramStart"/>
            <w:r w:rsidRPr="00211D17">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1D17">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28,00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28,00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634,00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541,00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93,00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25,00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25,00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356,00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189,23</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144,33</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22,44</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711,70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Содействие развитию и поддержка </w:t>
            </w:r>
            <w:proofErr w:type="spellStart"/>
            <w:r w:rsidRPr="00211D17">
              <w:rPr>
                <w:rFonts w:ascii="Arial" w:hAnsi="Arial" w:cs="Arial"/>
                <w:sz w:val="20"/>
                <w:szCs w:val="20"/>
              </w:rPr>
              <w:t>сельхозтоваропроизводителей</w:t>
            </w:r>
            <w:proofErr w:type="spellEnd"/>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113,50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113,50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217,00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217,00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381,20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381,20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554,40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554,40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554,40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7950900000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384,91</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Социальная поддержка фельдшеров,</w:t>
            </w:r>
            <w:r w:rsidRPr="00211D17">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334,91</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334,91</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7951100000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8 775,87</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1 830,42</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1 730,42</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color w:val="000000"/>
                <w:sz w:val="20"/>
                <w:szCs w:val="20"/>
              </w:rPr>
            </w:pPr>
            <w:r w:rsidRPr="00211D17">
              <w:rPr>
                <w:rFonts w:ascii="Arial" w:hAnsi="Arial" w:cs="Arial"/>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3 596,94</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color w:val="000000"/>
                <w:sz w:val="20"/>
                <w:szCs w:val="20"/>
              </w:rPr>
            </w:pPr>
            <w:r w:rsidRPr="00211D17">
              <w:rPr>
                <w:rFonts w:ascii="Arial" w:hAnsi="Arial" w:cs="Arial"/>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3 596,94</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3 348,50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3 348,50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"Профилактика</w:t>
            </w:r>
            <w:r w:rsidRPr="00211D17">
              <w:rPr>
                <w:rFonts w:ascii="Arial" w:hAnsi="Arial" w:cs="Arial"/>
                <w:b/>
                <w:bCs/>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325,27</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211D17">
              <w:rPr>
                <w:rFonts w:ascii="Arial" w:hAnsi="Arial" w:cs="Arial"/>
                <w:sz w:val="20"/>
                <w:szCs w:val="20"/>
              </w:rPr>
              <w:t>противоправный</w:t>
            </w:r>
            <w:proofErr w:type="gramEnd"/>
            <w:r w:rsidRPr="00211D17">
              <w:rPr>
                <w:rFonts w:ascii="Arial" w:hAnsi="Arial" w:cs="Arial"/>
                <w:sz w:val="20"/>
                <w:szCs w:val="20"/>
              </w:rPr>
              <w:t xml:space="preserve">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315,27</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268,07</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47,20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800,00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576,80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223,20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w:t>
            </w:r>
            <w:r w:rsidRPr="00211D17">
              <w:rPr>
                <w:rFonts w:ascii="Arial" w:hAnsi="Arial" w:cs="Arial"/>
                <w:b/>
                <w:bCs/>
                <w:color w:val="FF0000"/>
                <w:sz w:val="20"/>
                <w:szCs w:val="20"/>
              </w:rPr>
              <w:t xml:space="preserve"> </w:t>
            </w:r>
            <w:r w:rsidRPr="00211D17">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40,00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98,13</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Иные  закупки товаров, работ и услуг для обеспечения </w:t>
            </w:r>
            <w:r w:rsidRPr="00211D17">
              <w:rPr>
                <w:rFonts w:ascii="Arial" w:hAnsi="Arial" w:cs="Arial"/>
                <w:sz w:val="20"/>
                <w:szCs w:val="20"/>
              </w:rPr>
              <w:lastRenderedPageBreak/>
              <w:t>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90,50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7,63</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732,50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530,51</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530,51</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61,70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34,20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79519S0310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102,50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79519S0310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102,50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7,79</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7,79</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570,00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118,00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342,00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7952200000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30 386,4</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2 818,6</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2 818,6</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26 143,00</w:t>
            </w:r>
          </w:p>
        </w:tc>
      </w:tr>
      <w:tr w:rsidR="00211D17" w:rsidRPr="006D5E6D" w:rsidTr="00C362D0">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21 448,08</w:t>
            </w:r>
          </w:p>
        </w:tc>
      </w:tr>
      <w:tr w:rsidR="00211D17" w:rsidRPr="006D5E6D" w:rsidTr="00C362D0">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4 694,92</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1 424,8</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1 424,8</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1 423,05</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1 423,05</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4 670,13</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Оценка рыночной стоимости муниципального имущества, признание прав и регулирование отношений </w:t>
            </w:r>
            <w:r w:rsidRPr="00211D17">
              <w:rPr>
                <w:rFonts w:ascii="Arial" w:hAnsi="Arial" w:cs="Arial"/>
                <w:sz w:val="20"/>
                <w:szCs w:val="20"/>
              </w:rPr>
              <w:lastRenderedPageBreak/>
              <w:t xml:space="preserve">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lastRenderedPageBreak/>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1 509,00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1 509,00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Содержание и обслуживание муниципального</w:t>
            </w:r>
            <w:r w:rsidRPr="00211D17">
              <w:rPr>
                <w:rFonts w:ascii="Arial" w:hAnsi="Arial" w:cs="Arial"/>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2 745,33</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2 653,16</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Уплата налогов, сборов и иных платежей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92,18</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spacing w:after="240"/>
              <w:rPr>
                <w:rFonts w:ascii="Arial" w:hAnsi="Arial" w:cs="Arial"/>
                <w:sz w:val="20"/>
                <w:szCs w:val="20"/>
              </w:rPr>
            </w:pPr>
            <w:r w:rsidRPr="00211D17">
              <w:rPr>
                <w:rFonts w:ascii="Arial" w:hAnsi="Arial" w:cs="Arial"/>
                <w:sz w:val="20"/>
                <w:szCs w:val="20"/>
              </w:rPr>
              <w:t>Приобретение в муниципальную собственность объектов недвижимого 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415,80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415,80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«Газификация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7952600000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36 553,65</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23 184,50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23 184,50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13 059,18</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13 059,18</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309,98</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46,22</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263,76</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7952700000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233,92</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133,92</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240,00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133,92</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100,00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7952900000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39 498,41</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1 125,00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1 125,00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27 202,00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27 202,00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281,41</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281,41</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10 890,00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10 890,00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106,00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lastRenderedPageBreak/>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66,00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62,70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3,30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40,00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132,50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132,50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100,00</w:t>
            </w:r>
          </w:p>
        </w:tc>
      </w:tr>
      <w:tr w:rsidR="00211D17"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100,00</w:t>
            </w:r>
          </w:p>
        </w:tc>
      </w:tr>
      <w:tr w:rsidR="00211D17"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rPr>
                <w:rFonts w:ascii="Arial" w:hAnsi="Arial" w:cs="Arial"/>
                <w:b/>
                <w:bCs/>
                <w:sz w:val="20"/>
                <w:szCs w:val="20"/>
              </w:rPr>
            </w:pPr>
            <w:r w:rsidRPr="00211D17">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b/>
                <w:bCs/>
                <w:sz w:val="20"/>
                <w:szCs w:val="20"/>
              </w:rPr>
            </w:pPr>
            <w:r w:rsidRPr="00211D17">
              <w:rPr>
                <w:rFonts w:ascii="Arial" w:hAnsi="Arial" w:cs="Arial"/>
                <w:b/>
                <w:bCs/>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b/>
                <w:bCs/>
                <w:sz w:val="20"/>
                <w:szCs w:val="20"/>
              </w:rPr>
            </w:pPr>
            <w:r w:rsidRPr="00211D17">
              <w:rPr>
                <w:rFonts w:ascii="Arial" w:hAnsi="Arial" w:cs="Arial"/>
                <w:b/>
                <w:bCs/>
                <w:sz w:val="20"/>
                <w:szCs w:val="20"/>
              </w:rPr>
              <w:t>733,30</w:t>
            </w:r>
          </w:p>
        </w:tc>
      </w:tr>
      <w:tr w:rsidR="00211D17" w:rsidRPr="00E54CAC"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733,30</w:t>
            </w:r>
          </w:p>
        </w:tc>
      </w:tr>
      <w:tr w:rsidR="00211D17" w:rsidRPr="00E54CAC"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17" w:rsidRPr="00211D17" w:rsidRDefault="00211D17" w:rsidP="009037BC">
            <w:pPr>
              <w:rPr>
                <w:rFonts w:ascii="Arial" w:hAnsi="Arial" w:cs="Arial"/>
                <w:sz w:val="20"/>
                <w:szCs w:val="20"/>
              </w:rPr>
            </w:pPr>
            <w:r w:rsidRPr="00211D17">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D17" w:rsidRPr="00211D17" w:rsidRDefault="00211D17" w:rsidP="009037BC">
            <w:pPr>
              <w:jc w:val="right"/>
              <w:rPr>
                <w:rFonts w:ascii="Arial" w:hAnsi="Arial" w:cs="Arial"/>
                <w:sz w:val="20"/>
                <w:szCs w:val="20"/>
              </w:rPr>
            </w:pPr>
            <w:r w:rsidRPr="00211D17">
              <w:rPr>
                <w:rFonts w:ascii="Arial" w:hAnsi="Arial" w:cs="Arial"/>
                <w:sz w:val="20"/>
                <w:szCs w:val="20"/>
              </w:rPr>
              <w:t>733,30</w:t>
            </w:r>
          </w:p>
        </w:tc>
      </w:tr>
    </w:tbl>
    <w:p w:rsidR="00105BBF" w:rsidRPr="006D5E6D" w:rsidRDefault="00105BBF" w:rsidP="009D2B9D">
      <w:pPr>
        <w:tabs>
          <w:tab w:val="left" w:pos="5940"/>
        </w:tabs>
        <w:jc w:val="right"/>
        <w:rPr>
          <w:rFonts w:ascii="Arial" w:hAnsi="Arial" w:cs="Arial"/>
        </w:rPr>
      </w:pPr>
    </w:p>
    <w:tbl>
      <w:tblPr>
        <w:tblW w:w="9228" w:type="dxa"/>
        <w:tblInd w:w="94" w:type="dxa"/>
        <w:tblLook w:val="04A0"/>
      </w:tblPr>
      <w:tblGrid>
        <w:gridCol w:w="3020"/>
        <w:gridCol w:w="2260"/>
        <w:gridCol w:w="3948"/>
      </w:tblGrid>
      <w:tr w:rsidR="00D91D09" w:rsidRPr="006D5E6D" w:rsidTr="00D91D09">
        <w:trPr>
          <w:trHeight w:val="1044"/>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vAlign w:val="bottom"/>
            <w:hideMark/>
          </w:tcPr>
          <w:p w:rsidR="00D91D09" w:rsidRPr="006D5E6D" w:rsidRDefault="00D91D09" w:rsidP="00792D97">
            <w:pPr>
              <w:jc w:val="right"/>
              <w:rPr>
                <w:rFonts w:ascii="Arial" w:hAnsi="Arial" w:cs="Arial"/>
                <w:color w:val="000000"/>
                <w:sz w:val="20"/>
                <w:szCs w:val="20"/>
              </w:rPr>
            </w:pPr>
            <w:r w:rsidRPr="006D5E6D">
              <w:rPr>
                <w:rFonts w:ascii="Arial" w:hAnsi="Arial" w:cs="Arial"/>
                <w:color w:val="000000"/>
                <w:sz w:val="20"/>
                <w:szCs w:val="20"/>
              </w:rPr>
              <w:t>Приложение 9                                                  к решению Думы                         Первомайского района                                    от 2</w:t>
            </w:r>
            <w:r w:rsidR="00792D97" w:rsidRPr="006D5E6D">
              <w:rPr>
                <w:rFonts w:ascii="Arial" w:hAnsi="Arial" w:cs="Arial"/>
                <w:color w:val="000000"/>
                <w:sz w:val="20"/>
                <w:szCs w:val="20"/>
              </w:rPr>
              <w:t>7</w:t>
            </w:r>
            <w:r w:rsidRPr="006D5E6D">
              <w:rPr>
                <w:rFonts w:ascii="Arial" w:hAnsi="Arial" w:cs="Arial"/>
                <w:color w:val="000000"/>
                <w:sz w:val="20"/>
                <w:szCs w:val="20"/>
              </w:rPr>
              <w:t>.1</w:t>
            </w:r>
            <w:r w:rsidR="00792D97" w:rsidRPr="006D5E6D">
              <w:rPr>
                <w:rFonts w:ascii="Arial" w:hAnsi="Arial" w:cs="Arial"/>
                <w:color w:val="000000"/>
                <w:sz w:val="20"/>
                <w:szCs w:val="20"/>
              </w:rPr>
              <w:t>2</w:t>
            </w:r>
            <w:r w:rsidRPr="006D5E6D">
              <w:rPr>
                <w:rFonts w:ascii="Arial" w:hAnsi="Arial" w:cs="Arial"/>
                <w:color w:val="000000"/>
                <w:sz w:val="20"/>
                <w:szCs w:val="20"/>
              </w:rPr>
              <w:t xml:space="preserve">.2018 № </w:t>
            </w:r>
            <w:r w:rsidR="00A84A93" w:rsidRPr="006D5E6D">
              <w:rPr>
                <w:rFonts w:ascii="Arial" w:hAnsi="Arial" w:cs="Arial"/>
                <w:color w:val="000000"/>
                <w:sz w:val="20"/>
                <w:szCs w:val="20"/>
              </w:rPr>
              <w:t>334</w:t>
            </w:r>
          </w:p>
        </w:tc>
      </w:tr>
      <w:tr w:rsidR="00D91D09" w:rsidRPr="006D5E6D" w:rsidTr="00D91D09">
        <w:trPr>
          <w:trHeight w:val="168"/>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Распределение</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 xml:space="preserve"> дотации на выравнивание уровня бюджетной обеспеченности </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сельских поселений на 2019 год</w:t>
            </w:r>
          </w:p>
        </w:tc>
      </w:tr>
      <w:tr w:rsidR="00D91D09" w:rsidRPr="006D5E6D" w:rsidTr="006D5E6D">
        <w:trPr>
          <w:trHeight w:val="352"/>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single" w:sz="4" w:space="0" w:color="auto"/>
              <w:right w:val="nil"/>
            </w:tcBorders>
            <w:shd w:val="clear" w:color="auto" w:fill="auto"/>
            <w:noWrap/>
            <w:vAlign w:val="bottom"/>
            <w:hideMark/>
          </w:tcPr>
          <w:p w:rsidR="00D91D09" w:rsidRPr="006D5E6D" w:rsidRDefault="00D91D09" w:rsidP="00D91D09">
            <w:pPr>
              <w:jc w:val="right"/>
              <w:rPr>
                <w:rFonts w:ascii="Arial" w:hAnsi="Arial" w:cs="Arial"/>
                <w:color w:val="000000"/>
              </w:rPr>
            </w:pPr>
            <w:r w:rsidRPr="006D5E6D">
              <w:rPr>
                <w:rFonts w:ascii="Arial" w:hAnsi="Arial" w:cs="Arial"/>
                <w:color w:val="000000"/>
                <w:sz w:val="22"/>
                <w:szCs w:val="22"/>
              </w:rPr>
              <w:t>тыс. рублей</w:t>
            </w:r>
          </w:p>
        </w:tc>
      </w:tr>
      <w:tr w:rsidR="00D91D09" w:rsidRPr="006D5E6D" w:rsidTr="00D91D09">
        <w:trPr>
          <w:trHeight w:val="345"/>
        </w:trPr>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Дотация на выравнивание уровня бюджетной обеспеченности</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 xml:space="preserve">в том числе </w:t>
            </w:r>
          </w:p>
        </w:tc>
      </w:tr>
      <w:tr w:rsidR="00D91D09" w:rsidRPr="006D5E6D" w:rsidTr="00BC36F9">
        <w:trPr>
          <w:trHeight w:val="998"/>
        </w:trPr>
        <w:tc>
          <w:tcPr>
            <w:tcW w:w="302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D91D09" w:rsidRPr="006D5E6D" w:rsidTr="00BC36F9">
        <w:trPr>
          <w:trHeight w:val="300"/>
        </w:trPr>
        <w:tc>
          <w:tcPr>
            <w:tcW w:w="3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1</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w:t>
            </w:r>
          </w:p>
        </w:tc>
        <w:tc>
          <w:tcPr>
            <w:tcW w:w="3948" w:type="dxa"/>
            <w:tcBorders>
              <w:top w:val="single" w:sz="4" w:space="0" w:color="auto"/>
              <w:left w:val="nil"/>
              <w:bottom w:val="single" w:sz="4" w:space="0" w:color="auto"/>
              <w:right w:val="single" w:sz="4" w:space="0" w:color="auto"/>
            </w:tcBorders>
            <w:shd w:val="clear" w:color="auto" w:fill="auto"/>
            <w:vAlign w:val="bottom"/>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w:t>
            </w:r>
          </w:p>
        </w:tc>
      </w:tr>
      <w:tr w:rsidR="00D91D09" w:rsidRPr="006D5E6D" w:rsidTr="00BC36F9">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Комсомольское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3 745,4</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3 745,4</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2 301,1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2 301,1</w:t>
            </w:r>
          </w:p>
        </w:tc>
      </w:tr>
      <w:tr w:rsidR="00D91D09" w:rsidRPr="006D5E6D" w:rsidTr="00C362D0">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Новомариинское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2 165,8</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2 165,8</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Сергеевское</w:t>
            </w:r>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3 610,1</w:t>
            </w:r>
          </w:p>
        </w:tc>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3 610,1</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3 548,4</w:t>
            </w:r>
          </w:p>
        </w:tc>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3 548,4</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Первомайское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4 237,2</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4 237,2</w:t>
            </w:r>
          </w:p>
        </w:tc>
      </w:tr>
      <w:tr w:rsidR="00D91D09" w:rsidRPr="006D5E6D" w:rsidTr="00D91D09">
        <w:trPr>
          <w:trHeight w:val="48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6D5E6D" w:rsidRDefault="00D91D09">
            <w:pPr>
              <w:rPr>
                <w:rFonts w:ascii="Arial" w:hAnsi="Arial" w:cs="Arial"/>
                <w:b/>
                <w:bCs/>
                <w:color w:val="000000"/>
                <w:sz w:val="20"/>
                <w:szCs w:val="20"/>
              </w:rPr>
            </w:pPr>
            <w:r w:rsidRPr="006D5E6D">
              <w:rPr>
                <w:rFonts w:ascii="Arial" w:hAnsi="Arial" w:cs="Arial"/>
                <w:b/>
                <w:bCs/>
                <w:color w:val="000000"/>
                <w:sz w:val="20"/>
                <w:szCs w:val="20"/>
              </w:rPr>
              <w:t>Итого</w:t>
            </w:r>
          </w:p>
        </w:tc>
        <w:tc>
          <w:tcPr>
            <w:tcW w:w="2260"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c>
          <w:tcPr>
            <w:tcW w:w="3948"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r>
    </w:tbl>
    <w:p w:rsidR="00D91D09" w:rsidRPr="006D5E6D" w:rsidRDefault="00D91D09" w:rsidP="009D2B9D">
      <w:pPr>
        <w:tabs>
          <w:tab w:val="left" w:pos="5940"/>
        </w:tabs>
        <w:jc w:val="right"/>
        <w:rPr>
          <w:rFonts w:ascii="Arial" w:hAnsi="Arial" w:cs="Arial"/>
        </w:rPr>
      </w:pPr>
    </w:p>
    <w:tbl>
      <w:tblPr>
        <w:tblW w:w="10104" w:type="dxa"/>
        <w:tblInd w:w="94" w:type="dxa"/>
        <w:tblLayout w:type="fixed"/>
        <w:tblLook w:val="04A0"/>
      </w:tblPr>
      <w:tblGrid>
        <w:gridCol w:w="2849"/>
        <w:gridCol w:w="1134"/>
        <w:gridCol w:w="850"/>
        <w:gridCol w:w="993"/>
        <w:gridCol w:w="1134"/>
        <w:gridCol w:w="992"/>
        <w:gridCol w:w="1019"/>
        <w:gridCol w:w="1133"/>
      </w:tblGrid>
      <w:tr w:rsidR="00D91D09" w:rsidRPr="006D5E6D" w:rsidTr="000665B9">
        <w:trPr>
          <w:trHeight w:val="288"/>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10                                                                                                                                                                                                                                                                                                                                                                  </w:t>
            </w:r>
          </w:p>
        </w:tc>
      </w:tr>
      <w:tr w:rsidR="00D91D09" w:rsidRPr="006D5E6D" w:rsidTr="000665B9">
        <w:trPr>
          <w:trHeight w:val="288"/>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992"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2152" w:type="dxa"/>
            <w:gridSpan w:val="2"/>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w:t>
            </w:r>
          </w:p>
        </w:tc>
      </w:tr>
      <w:tr w:rsidR="00D91D09" w:rsidRPr="006D5E6D" w:rsidTr="000665B9">
        <w:trPr>
          <w:trHeight w:val="288"/>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D91D09" w:rsidRPr="006D5E6D" w:rsidTr="000665B9">
        <w:trPr>
          <w:trHeight w:val="288"/>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rsidP="00145A3E">
            <w:pPr>
              <w:jc w:val="right"/>
              <w:rPr>
                <w:rFonts w:ascii="Arial" w:hAnsi="Arial" w:cs="Arial"/>
                <w:sz w:val="20"/>
                <w:szCs w:val="20"/>
              </w:rPr>
            </w:pPr>
            <w:r w:rsidRPr="006D5E6D">
              <w:rPr>
                <w:rFonts w:ascii="Arial" w:hAnsi="Arial" w:cs="Arial"/>
                <w:sz w:val="20"/>
                <w:szCs w:val="20"/>
              </w:rPr>
              <w:t>от 2</w:t>
            </w:r>
            <w:r w:rsidR="00145A3E" w:rsidRPr="006D5E6D">
              <w:rPr>
                <w:rFonts w:ascii="Arial" w:hAnsi="Arial" w:cs="Arial"/>
                <w:sz w:val="20"/>
                <w:szCs w:val="20"/>
              </w:rPr>
              <w:t>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.2018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D91D09" w:rsidRPr="006D5E6D" w:rsidTr="000665B9">
        <w:trPr>
          <w:trHeight w:val="798"/>
        </w:trPr>
        <w:tc>
          <w:tcPr>
            <w:tcW w:w="10104" w:type="dxa"/>
            <w:gridSpan w:val="8"/>
            <w:tcBorders>
              <w:top w:val="nil"/>
              <w:left w:val="nil"/>
              <w:bottom w:val="nil"/>
              <w:right w:val="nil"/>
            </w:tcBorders>
            <w:shd w:val="clear" w:color="auto" w:fill="auto"/>
            <w:vAlign w:val="bottom"/>
            <w:hideMark/>
          </w:tcPr>
          <w:p w:rsidR="00D91D09" w:rsidRPr="006D5E6D" w:rsidRDefault="00D91D09" w:rsidP="003D1105">
            <w:pPr>
              <w:jc w:val="center"/>
              <w:rPr>
                <w:rFonts w:ascii="Arial" w:hAnsi="Arial" w:cs="Arial"/>
                <w:bCs/>
                <w:sz w:val="26"/>
                <w:szCs w:val="26"/>
              </w:rPr>
            </w:pPr>
            <w:r w:rsidRPr="006D5E6D">
              <w:rPr>
                <w:rFonts w:ascii="Arial" w:hAnsi="Arial" w:cs="Arial"/>
                <w:bCs/>
                <w:sz w:val="26"/>
                <w:szCs w:val="26"/>
              </w:rPr>
              <w:lastRenderedPageBreak/>
              <w:t xml:space="preserve"> Распределение иных межбюджетных трансфертов бюджетам сельских поселений из </w:t>
            </w:r>
            <w:r w:rsidR="003D1105" w:rsidRPr="006D5E6D">
              <w:rPr>
                <w:rFonts w:ascii="Arial" w:hAnsi="Arial" w:cs="Arial"/>
                <w:bCs/>
                <w:sz w:val="26"/>
                <w:szCs w:val="26"/>
              </w:rPr>
              <w:t xml:space="preserve">районного </w:t>
            </w:r>
            <w:r w:rsidRPr="006D5E6D">
              <w:rPr>
                <w:rFonts w:ascii="Arial" w:hAnsi="Arial" w:cs="Arial"/>
                <w:bCs/>
                <w:sz w:val="26"/>
                <w:szCs w:val="26"/>
              </w:rPr>
              <w:t>бюджета на 2019 год</w:t>
            </w:r>
          </w:p>
        </w:tc>
      </w:tr>
      <w:tr w:rsidR="00D91D09" w:rsidRPr="006D5E6D" w:rsidTr="000665B9">
        <w:trPr>
          <w:trHeight w:val="339"/>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992"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2152" w:type="dxa"/>
            <w:gridSpan w:val="2"/>
            <w:tcBorders>
              <w:top w:val="nil"/>
              <w:left w:val="nil"/>
              <w:bottom w:val="nil"/>
              <w:right w:val="nil"/>
            </w:tcBorders>
            <w:shd w:val="clear" w:color="auto" w:fill="auto"/>
            <w:vAlign w:val="bottom"/>
            <w:hideMark/>
          </w:tcPr>
          <w:p w:rsidR="00D91D09" w:rsidRPr="006D5E6D" w:rsidRDefault="00145A3E">
            <w:pPr>
              <w:jc w:val="right"/>
              <w:rPr>
                <w:rFonts w:ascii="Arial" w:hAnsi="Arial" w:cs="Arial"/>
              </w:rPr>
            </w:pPr>
            <w:r w:rsidRPr="006D5E6D">
              <w:rPr>
                <w:rFonts w:ascii="Arial" w:hAnsi="Arial" w:cs="Arial"/>
              </w:rPr>
              <w:t>(</w:t>
            </w:r>
            <w:r w:rsidR="00D91D09" w:rsidRPr="006D5E6D">
              <w:rPr>
                <w:rFonts w:ascii="Arial" w:hAnsi="Arial" w:cs="Arial"/>
              </w:rPr>
              <w:t>тыс. рублей</w:t>
            </w:r>
            <w:r w:rsidRPr="006D5E6D">
              <w:rPr>
                <w:rFonts w:ascii="Arial" w:hAnsi="Arial" w:cs="Arial"/>
              </w:rPr>
              <w:t>)</w:t>
            </w:r>
          </w:p>
        </w:tc>
      </w:tr>
      <w:tr w:rsidR="009F165C" w:rsidRPr="006D5E6D" w:rsidTr="000665B9">
        <w:trPr>
          <w:trHeight w:val="1060"/>
        </w:trPr>
        <w:tc>
          <w:tcPr>
            <w:tcW w:w="2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Наименование трансферта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proofErr w:type="gramStart"/>
            <w:r w:rsidRPr="00C362D0">
              <w:rPr>
                <w:rFonts w:ascii="Arial" w:hAnsi="Arial" w:cs="Arial"/>
                <w:sz w:val="20"/>
                <w:szCs w:val="20"/>
              </w:rPr>
              <w:t>Комсомоль</w:t>
            </w:r>
            <w:proofErr w:type="spell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proofErr w:type="gramEnd"/>
            <w:r w:rsidRPr="00C362D0">
              <w:rPr>
                <w:rFonts w:ascii="Arial" w:hAnsi="Arial" w:cs="Arial"/>
                <w:sz w:val="20"/>
                <w:szCs w:val="20"/>
              </w:rPr>
              <w:t xml:space="preserve">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r w:rsidRPr="00C362D0">
              <w:rPr>
                <w:rFonts w:ascii="Arial" w:hAnsi="Arial" w:cs="Arial"/>
                <w:sz w:val="20"/>
                <w:szCs w:val="20"/>
              </w:rPr>
              <w:t>Куянов</w:t>
            </w:r>
            <w:proofErr w:type="spell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r w:rsidRPr="00C362D0">
              <w:rPr>
                <w:rFonts w:ascii="Arial" w:hAnsi="Arial" w:cs="Arial"/>
                <w:sz w:val="20"/>
                <w:szCs w:val="20"/>
              </w:rPr>
              <w:t>Новомари</w:t>
            </w:r>
            <w:proofErr w:type="spellEnd"/>
            <w:r w:rsidRPr="00C362D0">
              <w:rPr>
                <w:rFonts w:ascii="Arial" w:hAnsi="Arial" w:cs="Arial"/>
                <w:sz w:val="20"/>
                <w:szCs w:val="20"/>
              </w:rPr>
              <w:t xml:space="preserve"> </w:t>
            </w:r>
            <w:proofErr w:type="spellStart"/>
            <w:r w:rsidRPr="00C362D0">
              <w:rPr>
                <w:rFonts w:ascii="Arial" w:hAnsi="Arial" w:cs="Arial"/>
                <w:sz w:val="20"/>
                <w:szCs w:val="20"/>
              </w:rPr>
              <w:t>иинское</w:t>
            </w:r>
            <w:proofErr w:type="spellEnd"/>
            <w:r w:rsidRPr="00C362D0">
              <w:rPr>
                <w:rFonts w:ascii="Arial" w:hAnsi="Arial" w:cs="Arial"/>
                <w:sz w:val="20"/>
                <w:szCs w:val="20"/>
              </w:rPr>
              <w:t xml:space="preserve">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gramStart"/>
            <w:r w:rsidRPr="00C362D0">
              <w:rPr>
                <w:rFonts w:ascii="Arial" w:hAnsi="Arial" w:cs="Arial"/>
                <w:sz w:val="20"/>
                <w:szCs w:val="20"/>
              </w:rPr>
              <w:t xml:space="preserve">Первомай   </w:t>
            </w:r>
            <w:proofErr w:type="spellStart"/>
            <w:r w:rsidRPr="00C362D0">
              <w:rPr>
                <w:rFonts w:ascii="Arial" w:hAnsi="Arial" w:cs="Arial"/>
                <w:sz w:val="20"/>
                <w:szCs w:val="20"/>
              </w:rPr>
              <w:t>ское</w:t>
            </w:r>
            <w:proofErr w:type="spellEnd"/>
            <w:proofErr w:type="gramEnd"/>
            <w:r w:rsidRPr="00C362D0">
              <w:rPr>
                <w:rFonts w:ascii="Arial" w:hAnsi="Arial" w:cs="Arial"/>
                <w:sz w:val="20"/>
                <w:szCs w:val="20"/>
              </w:rPr>
              <w:t xml:space="preserve"> СП</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 xml:space="preserve">Сергеев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proofErr w:type="gramStart"/>
            <w:r w:rsidRPr="00C362D0">
              <w:rPr>
                <w:rFonts w:ascii="Arial" w:hAnsi="Arial" w:cs="Arial"/>
                <w:sz w:val="20"/>
                <w:szCs w:val="20"/>
              </w:rPr>
              <w:t>Улу-Юль</w:t>
            </w:r>
            <w:proofErr w:type="spellEnd"/>
            <w:proofErr w:type="gram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1133"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 xml:space="preserve">Итого </w:t>
            </w:r>
          </w:p>
        </w:tc>
      </w:tr>
      <w:tr w:rsidR="00D91D09" w:rsidRPr="006D5E6D" w:rsidTr="000665B9">
        <w:trPr>
          <w:trHeight w:val="300"/>
        </w:trPr>
        <w:tc>
          <w:tcPr>
            <w:tcW w:w="2849" w:type="dxa"/>
            <w:tcBorders>
              <w:top w:val="nil"/>
              <w:left w:val="single" w:sz="4" w:space="0" w:color="auto"/>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6</w:t>
            </w:r>
          </w:p>
        </w:tc>
        <w:tc>
          <w:tcPr>
            <w:tcW w:w="1019"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7</w:t>
            </w:r>
          </w:p>
        </w:tc>
        <w:tc>
          <w:tcPr>
            <w:tcW w:w="1133" w:type="dxa"/>
            <w:tcBorders>
              <w:top w:val="nil"/>
              <w:left w:val="nil"/>
              <w:bottom w:val="single" w:sz="4" w:space="0" w:color="auto"/>
              <w:right w:val="single" w:sz="4" w:space="0" w:color="auto"/>
            </w:tcBorders>
            <w:shd w:val="clear" w:color="auto" w:fill="auto"/>
            <w:noWrap/>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8</w:t>
            </w:r>
          </w:p>
        </w:tc>
      </w:tr>
      <w:tr w:rsidR="00211D17" w:rsidRPr="006D5E6D" w:rsidTr="000665B9">
        <w:trPr>
          <w:trHeight w:val="1236"/>
        </w:trPr>
        <w:tc>
          <w:tcPr>
            <w:tcW w:w="2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D17" w:rsidRPr="00C362D0" w:rsidRDefault="00211D17">
            <w:pPr>
              <w:rPr>
                <w:rFonts w:ascii="Arial" w:hAnsi="Arial" w:cs="Arial"/>
                <w:sz w:val="20"/>
                <w:szCs w:val="20"/>
              </w:rPr>
            </w:pPr>
            <w:r w:rsidRPr="00C362D0">
              <w:rPr>
                <w:rFonts w:ascii="Arial" w:hAnsi="Arial" w:cs="Arial"/>
                <w:sz w:val="20"/>
                <w:szCs w:val="20"/>
              </w:rPr>
              <w:t>Межбюджетные трансферты на поддержку мер по обеспечению сбалансированности местных бюджетов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634,3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554,9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469,6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2 356,0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638,7</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563,8</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1D17" w:rsidRPr="00211D17" w:rsidRDefault="00211D17" w:rsidP="009037BC">
            <w:pPr>
              <w:jc w:val="center"/>
              <w:rPr>
                <w:rFonts w:ascii="Arial" w:hAnsi="Arial" w:cs="Arial"/>
                <w:sz w:val="20"/>
                <w:szCs w:val="20"/>
              </w:rPr>
            </w:pPr>
            <w:r w:rsidRPr="00211D17">
              <w:rPr>
                <w:rFonts w:ascii="Arial" w:hAnsi="Arial" w:cs="Arial"/>
                <w:sz w:val="20"/>
                <w:szCs w:val="20"/>
              </w:rPr>
              <w:t>5 217,3</w:t>
            </w:r>
          </w:p>
        </w:tc>
      </w:tr>
      <w:tr w:rsidR="00E54CAC"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C362D0" w:rsidRDefault="00E54CAC">
            <w:pPr>
              <w:rPr>
                <w:rFonts w:ascii="Arial" w:hAnsi="Arial" w:cs="Arial"/>
                <w:bCs/>
                <w:sz w:val="20"/>
                <w:szCs w:val="20"/>
              </w:rPr>
            </w:pPr>
            <w:r w:rsidRPr="00C362D0">
              <w:rPr>
                <w:rFonts w:ascii="Arial" w:hAnsi="Arial" w:cs="Arial"/>
                <w:bCs/>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14,6</w:t>
            </w:r>
          </w:p>
        </w:tc>
      </w:tr>
      <w:tr w:rsidR="00A07DCB"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DCB" w:rsidRPr="00C362D0" w:rsidRDefault="00A07DCB">
            <w:pPr>
              <w:rPr>
                <w:rFonts w:ascii="Arial" w:hAnsi="Arial" w:cs="Arial"/>
                <w:sz w:val="20"/>
                <w:szCs w:val="20"/>
              </w:rPr>
            </w:pPr>
            <w:r w:rsidRPr="00C362D0">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7 830,1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27 063,0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16 586,9</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51 480,0</w:t>
            </w:r>
          </w:p>
        </w:tc>
      </w:tr>
      <w:tr w:rsidR="006D5E6D" w:rsidRPr="006D5E6D" w:rsidTr="000665B9">
        <w:trPr>
          <w:trHeight w:val="408"/>
        </w:trPr>
        <w:tc>
          <w:tcPr>
            <w:tcW w:w="2849" w:type="dxa"/>
            <w:tcBorders>
              <w:top w:val="nil"/>
              <w:left w:val="single" w:sz="4" w:space="0" w:color="auto"/>
              <w:bottom w:val="single" w:sz="4" w:space="0" w:color="auto"/>
              <w:right w:val="single" w:sz="4" w:space="0" w:color="auto"/>
            </w:tcBorders>
            <w:shd w:val="clear" w:color="auto" w:fill="auto"/>
            <w:noWrap/>
            <w:vAlign w:val="center"/>
            <w:hideMark/>
          </w:tcPr>
          <w:p w:rsidR="006D5E6D" w:rsidRPr="00C362D0" w:rsidRDefault="006D5E6D" w:rsidP="00F46F4C">
            <w:pPr>
              <w:rPr>
                <w:rFonts w:ascii="Arial" w:hAnsi="Arial" w:cs="Arial"/>
                <w:sz w:val="20"/>
                <w:szCs w:val="20"/>
              </w:rPr>
            </w:pPr>
            <w:r w:rsidRPr="00C362D0">
              <w:rPr>
                <w:rFonts w:ascii="Arial" w:hAnsi="Arial" w:cs="Arial"/>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AE312B">
            <w:pPr>
              <w:jc w:val="center"/>
              <w:rPr>
                <w:rFonts w:ascii="Arial" w:hAnsi="Arial" w:cs="Arial"/>
                <w:sz w:val="20"/>
                <w:szCs w:val="20"/>
              </w:rPr>
            </w:pPr>
            <w:r w:rsidRPr="00C362D0">
              <w:rPr>
                <w:rFonts w:ascii="Arial" w:hAnsi="Arial" w:cs="Arial"/>
                <w:sz w:val="20"/>
                <w:szCs w:val="20"/>
              </w:rPr>
              <w:t>4</w:t>
            </w:r>
            <w:r w:rsidR="00AE312B">
              <w:rPr>
                <w:rFonts w:ascii="Arial" w:hAnsi="Arial" w:cs="Arial"/>
                <w:sz w:val="20"/>
                <w:szCs w:val="20"/>
              </w:rPr>
              <w:t> </w:t>
            </w:r>
            <w:r w:rsidRPr="00C362D0">
              <w:rPr>
                <w:rFonts w:ascii="Arial" w:hAnsi="Arial" w:cs="Arial"/>
                <w:sz w:val="20"/>
                <w:szCs w:val="20"/>
              </w:rPr>
              <w:t>6</w:t>
            </w:r>
            <w:r w:rsidR="00AE312B">
              <w:rPr>
                <w:rFonts w:ascii="Arial" w:hAnsi="Arial" w:cs="Arial"/>
                <w:sz w:val="20"/>
                <w:szCs w:val="20"/>
              </w:rPr>
              <w:t>94,92</w:t>
            </w:r>
          </w:p>
        </w:tc>
        <w:tc>
          <w:tcPr>
            <w:tcW w:w="992"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AE312B">
            <w:pPr>
              <w:jc w:val="center"/>
              <w:rPr>
                <w:rFonts w:ascii="Arial" w:hAnsi="Arial" w:cs="Arial"/>
                <w:sz w:val="20"/>
                <w:szCs w:val="20"/>
              </w:rPr>
            </w:pPr>
            <w:r w:rsidRPr="00C362D0">
              <w:rPr>
                <w:rFonts w:ascii="Arial" w:hAnsi="Arial" w:cs="Arial"/>
                <w:sz w:val="20"/>
                <w:szCs w:val="20"/>
              </w:rPr>
              <w:t>4</w:t>
            </w:r>
            <w:r w:rsidR="00AE312B">
              <w:rPr>
                <w:rFonts w:ascii="Arial" w:hAnsi="Arial" w:cs="Arial"/>
                <w:sz w:val="20"/>
                <w:szCs w:val="20"/>
              </w:rPr>
              <w:t> </w:t>
            </w:r>
            <w:r w:rsidRPr="00C362D0">
              <w:rPr>
                <w:rFonts w:ascii="Arial" w:hAnsi="Arial" w:cs="Arial"/>
                <w:sz w:val="20"/>
                <w:szCs w:val="20"/>
              </w:rPr>
              <w:t>6</w:t>
            </w:r>
            <w:r w:rsidR="00AE312B">
              <w:rPr>
                <w:rFonts w:ascii="Arial" w:hAnsi="Arial" w:cs="Arial"/>
                <w:sz w:val="20"/>
                <w:szCs w:val="20"/>
              </w:rPr>
              <w:t>94,9</w:t>
            </w:r>
          </w:p>
        </w:tc>
      </w:tr>
      <w:tr w:rsidR="00C362D0"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2D0" w:rsidRPr="00C362D0" w:rsidRDefault="00C362D0" w:rsidP="008D3CB1">
            <w:pPr>
              <w:rPr>
                <w:rFonts w:ascii="Arial" w:hAnsi="Arial" w:cs="Arial"/>
                <w:sz w:val="20"/>
                <w:szCs w:val="20"/>
              </w:rPr>
            </w:pPr>
            <w:r w:rsidRPr="00C362D0">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1 500,0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1 500,0</w:t>
            </w:r>
          </w:p>
        </w:tc>
      </w:tr>
      <w:tr w:rsidR="00C362D0"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2D0" w:rsidRPr="00C362D0" w:rsidRDefault="00C362D0" w:rsidP="008D3CB1">
            <w:pPr>
              <w:rPr>
                <w:rFonts w:ascii="Arial" w:hAnsi="Arial" w:cs="Arial"/>
                <w:sz w:val="20"/>
                <w:szCs w:val="20"/>
              </w:rPr>
            </w:pPr>
            <w:r w:rsidRPr="00C362D0">
              <w:rPr>
                <w:rFonts w:ascii="Arial" w:hAnsi="Arial" w:cs="Arial"/>
                <w:sz w:val="20"/>
                <w:szCs w:val="20"/>
              </w:rPr>
              <w:t xml:space="preserve">Иные межбюджетные трансферты </w:t>
            </w:r>
            <w:proofErr w:type="gramStart"/>
            <w:r w:rsidRPr="00C362D0">
              <w:rPr>
                <w:rFonts w:ascii="Arial" w:hAnsi="Arial" w:cs="Arial"/>
                <w:sz w:val="20"/>
                <w:szCs w:val="20"/>
              </w:rPr>
              <w:t>на</w:t>
            </w:r>
            <w:proofErr w:type="gramEnd"/>
            <w:r w:rsidRPr="00C362D0">
              <w:rPr>
                <w:rFonts w:ascii="Arial" w:hAnsi="Arial" w:cs="Arial"/>
                <w:sz w:val="20"/>
                <w:szCs w:val="20"/>
              </w:rPr>
              <w:t xml:space="preserve"> </w:t>
            </w:r>
            <w:proofErr w:type="gramStart"/>
            <w:r w:rsidRPr="00C362D0">
              <w:rPr>
                <w:rFonts w:ascii="Arial" w:hAnsi="Arial" w:cs="Arial"/>
                <w:sz w:val="20"/>
                <w:szCs w:val="20"/>
              </w:rPr>
              <w:t>реализация</w:t>
            </w:r>
            <w:proofErr w:type="gramEnd"/>
            <w:r w:rsidRPr="00C362D0">
              <w:rPr>
                <w:rFonts w:ascii="Arial" w:hAnsi="Arial" w:cs="Arial"/>
                <w:sz w:val="20"/>
                <w:szCs w:val="20"/>
              </w:rPr>
              <w:t xml:space="preserve"> программ формирования современной городской среды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8 029,7</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8 029,7</w:t>
            </w:r>
          </w:p>
        </w:tc>
      </w:tr>
      <w:tr w:rsidR="00AE312B"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312B" w:rsidRPr="00AE312B" w:rsidRDefault="00AE312B" w:rsidP="00AE312B">
            <w:pPr>
              <w:rPr>
                <w:rFonts w:ascii="Arial" w:hAnsi="Arial" w:cs="Arial"/>
                <w:sz w:val="20"/>
                <w:szCs w:val="20"/>
              </w:rPr>
            </w:pPr>
            <w:r w:rsidRPr="00AE312B">
              <w:rPr>
                <w:rFonts w:ascii="Arial" w:hAnsi="Arial" w:cs="Arial"/>
                <w:bCs/>
                <w:color w:val="000000"/>
                <w:sz w:val="20"/>
                <w:szCs w:val="20"/>
              </w:rPr>
              <w:t>Иные межбюджетные трансферты на предоставление бюджету муниципального образования "Первомайский район" на капитальный ремонт системы водоснабжения д.</w:t>
            </w:r>
            <w:r>
              <w:rPr>
                <w:rFonts w:ascii="Arial" w:hAnsi="Arial" w:cs="Arial"/>
                <w:bCs/>
                <w:color w:val="000000"/>
                <w:sz w:val="20"/>
                <w:szCs w:val="20"/>
              </w:rPr>
              <w:t xml:space="preserve"> </w:t>
            </w:r>
            <w:r w:rsidRPr="00AE312B">
              <w:rPr>
                <w:rFonts w:ascii="Arial" w:hAnsi="Arial" w:cs="Arial"/>
                <w:bCs/>
                <w:color w:val="000000"/>
                <w:sz w:val="20"/>
                <w:szCs w:val="20"/>
              </w:rPr>
              <w:t>Успенка Первомайского 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3</w:t>
            </w:r>
            <w:r>
              <w:rPr>
                <w:rFonts w:ascii="Arial" w:hAnsi="Arial" w:cs="Arial"/>
                <w:sz w:val="20"/>
                <w:szCs w:val="20"/>
              </w:rPr>
              <w:t xml:space="preserve"> </w:t>
            </w:r>
            <w:r w:rsidRPr="00AE312B">
              <w:rPr>
                <w:rFonts w:ascii="Arial" w:hAnsi="Arial" w:cs="Arial"/>
                <w:sz w:val="20"/>
                <w:szCs w:val="20"/>
              </w:rPr>
              <w:t>000,0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3</w:t>
            </w:r>
            <w:r>
              <w:rPr>
                <w:rFonts w:ascii="Arial" w:hAnsi="Arial" w:cs="Arial"/>
                <w:sz w:val="20"/>
                <w:szCs w:val="20"/>
              </w:rPr>
              <w:t xml:space="preserve"> </w:t>
            </w:r>
            <w:r w:rsidRPr="00AE312B">
              <w:rPr>
                <w:rFonts w:ascii="Arial" w:hAnsi="Arial" w:cs="Arial"/>
                <w:sz w:val="20"/>
                <w:szCs w:val="20"/>
              </w:rPr>
              <w:t>000</w:t>
            </w:r>
            <w:r>
              <w:rPr>
                <w:rFonts w:ascii="Arial" w:hAnsi="Arial" w:cs="Arial"/>
                <w:sz w:val="20"/>
                <w:szCs w:val="20"/>
              </w:rPr>
              <w:t>,0</w:t>
            </w:r>
          </w:p>
        </w:tc>
      </w:tr>
      <w:tr w:rsidR="00AE312B"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312B" w:rsidRPr="00AE312B" w:rsidRDefault="00AE312B" w:rsidP="00AE312B">
            <w:pPr>
              <w:rPr>
                <w:rFonts w:ascii="Arial" w:hAnsi="Arial" w:cs="Arial"/>
                <w:sz w:val="20"/>
                <w:szCs w:val="20"/>
              </w:rPr>
            </w:pPr>
            <w:r w:rsidRPr="00AE312B">
              <w:rPr>
                <w:rFonts w:ascii="Arial" w:hAnsi="Arial" w:cs="Arial"/>
                <w:sz w:val="20"/>
                <w:szCs w:val="20"/>
              </w:rPr>
              <w:t xml:space="preserve">Иные межбюджетные трансферты на </w:t>
            </w:r>
            <w:r>
              <w:rPr>
                <w:rFonts w:ascii="Arial" w:hAnsi="Arial" w:cs="Arial"/>
                <w:sz w:val="20"/>
                <w:szCs w:val="20"/>
              </w:rPr>
              <w:t>и</w:t>
            </w:r>
            <w:r w:rsidRPr="00AE312B">
              <w:rPr>
                <w:rFonts w:ascii="Arial" w:hAnsi="Arial" w:cs="Arial"/>
                <w:sz w:val="20"/>
                <w:szCs w:val="20"/>
              </w:rPr>
              <w:t xml:space="preserve">сполнение судебных актов по </w:t>
            </w:r>
            <w:r w:rsidRPr="00AE312B">
              <w:rPr>
                <w:rFonts w:ascii="Arial" w:hAnsi="Arial" w:cs="Arial"/>
                <w:sz w:val="20"/>
                <w:szCs w:val="20"/>
              </w:rPr>
              <w:lastRenderedPageBreak/>
              <w:t>обеспечению жилыми помещениями детей-сирот и детей, оставшихся без попечения родителей, а также лиц из их числа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211D17" w:rsidP="00AE312B">
            <w:pPr>
              <w:jc w:val="center"/>
              <w:rPr>
                <w:rFonts w:ascii="Arial" w:hAnsi="Arial" w:cs="Arial"/>
                <w:sz w:val="20"/>
                <w:szCs w:val="20"/>
              </w:rPr>
            </w:pPr>
            <w:r>
              <w:rPr>
                <w:rFonts w:ascii="Arial" w:hAnsi="Arial" w:cs="Arial"/>
                <w:sz w:val="20"/>
                <w:szCs w:val="20"/>
              </w:rPr>
              <w:t>1 088,0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211D17" w:rsidP="00AE312B">
            <w:pPr>
              <w:jc w:val="center"/>
              <w:rPr>
                <w:rFonts w:ascii="Arial" w:hAnsi="Arial" w:cs="Arial"/>
                <w:sz w:val="20"/>
                <w:szCs w:val="20"/>
              </w:rPr>
            </w:pPr>
            <w:r>
              <w:rPr>
                <w:rFonts w:ascii="Arial" w:hAnsi="Arial" w:cs="Arial"/>
                <w:sz w:val="20"/>
                <w:szCs w:val="20"/>
              </w:rPr>
              <w:t>1 088,0</w:t>
            </w:r>
          </w:p>
          <w:p w:rsidR="00AE312B" w:rsidRPr="00AE312B" w:rsidRDefault="00AE312B" w:rsidP="00AE312B">
            <w:pPr>
              <w:jc w:val="center"/>
              <w:rPr>
                <w:rFonts w:ascii="Arial" w:hAnsi="Arial" w:cs="Arial"/>
                <w:sz w:val="20"/>
                <w:szCs w:val="20"/>
              </w:rPr>
            </w:pPr>
          </w:p>
        </w:tc>
      </w:tr>
      <w:tr w:rsidR="00AE312B"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312B" w:rsidRPr="00AE312B" w:rsidRDefault="00AE312B" w:rsidP="00AE312B">
            <w:pPr>
              <w:rPr>
                <w:rFonts w:ascii="Arial" w:hAnsi="Arial" w:cs="Arial"/>
                <w:sz w:val="20"/>
                <w:szCs w:val="20"/>
              </w:rPr>
            </w:pPr>
            <w:r w:rsidRPr="00AE312B">
              <w:rPr>
                <w:rFonts w:ascii="Arial" w:hAnsi="Arial" w:cs="Arial"/>
                <w:bCs/>
                <w:color w:val="000000"/>
                <w:sz w:val="20"/>
                <w:szCs w:val="20"/>
              </w:rPr>
              <w:lastRenderedPageBreak/>
              <w:t>Иные межбюджетные трансферты на премирование муниципальных образований Томской области</w:t>
            </w:r>
            <w:r>
              <w:rPr>
                <w:rFonts w:ascii="Arial" w:hAnsi="Arial" w:cs="Arial"/>
                <w:bCs/>
                <w:color w:val="000000"/>
                <w:sz w:val="20"/>
                <w:szCs w:val="20"/>
              </w:rPr>
              <w:t xml:space="preserve"> </w:t>
            </w:r>
            <w:r w:rsidRPr="00AE312B">
              <w:rPr>
                <w:rFonts w:ascii="Arial" w:hAnsi="Arial" w:cs="Arial"/>
                <w:bCs/>
                <w:color w:val="000000"/>
                <w:sz w:val="20"/>
                <w:szCs w:val="20"/>
              </w:rPr>
              <w:t>- победителей областного конкурса в агропромышленном комплексе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80,0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80,0</w:t>
            </w:r>
          </w:p>
        </w:tc>
      </w:tr>
      <w:tr w:rsidR="00E54CAC"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4CAC" w:rsidRPr="00211D17" w:rsidRDefault="00E54CAC" w:rsidP="00E54CAC">
            <w:pPr>
              <w:rPr>
                <w:rFonts w:ascii="Arial" w:hAnsi="Arial" w:cs="Arial"/>
                <w:sz w:val="20"/>
                <w:szCs w:val="20"/>
              </w:rPr>
            </w:pPr>
            <w:r w:rsidRPr="00211D17">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1609,3</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1609,3</w:t>
            </w:r>
          </w:p>
        </w:tc>
      </w:tr>
      <w:tr w:rsidR="00E54CAC"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4CAC" w:rsidRPr="00211D17" w:rsidRDefault="00E54CAC" w:rsidP="00E54CAC">
            <w:pPr>
              <w:rPr>
                <w:rFonts w:ascii="Arial" w:hAnsi="Arial" w:cs="Arial"/>
                <w:sz w:val="20"/>
                <w:szCs w:val="20"/>
              </w:rPr>
            </w:pPr>
            <w:r w:rsidRPr="00211D17">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898,6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1104,1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486,3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690,3</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1000,0</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E54CAC" w:rsidP="00E54CAC">
            <w:pPr>
              <w:jc w:val="center"/>
              <w:rPr>
                <w:rFonts w:ascii="Arial" w:hAnsi="Arial" w:cs="Arial"/>
                <w:sz w:val="20"/>
                <w:szCs w:val="20"/>
              </w:rPr>
            </w:pPr>
            <w:r w:rsidRPr="00211D17">
              <w:rPr>
                <w:rFonts w:ascii="Arial" w:hAnsi="Arial" w:cs="Arial"/>
                <w:sz w:val="20"/>
                <w:szCs w:val="20"/>
              </w:rPr>
              <w:t>4179,2</w:t>
            </w:r>
          </w:p>
        </w:tc>
      </w:tr>
      <w:tr w:rsidR="00E54CAC"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4CAC" w:rsidRPr="00211D17" w:rsidRDefault="00E54CAC" w:rsidP="00E54CAC">
            <w:pPr>
              <w:rPr>
                <w:rFonts w:ascii="Arial" w:hAnsi="Arial" w:cs="Arial"/>
                <w:b/>
                <w:bCs/>
                <w:sz w:val="20"/>
                <w:szCs w:val="20"/>
              </w:rPr>
            </w:pPr>
            <w:r w:rsidRPr="00211D17">
              <w:rPr>
                <w:rFonts w:ascii="Arial" w:hAnsi="Arial" w:cs="Arial"/>
                <w:b/>
                <w:bCs/>
                <w:sz w:val="20"/>
                <w:szCs w:val="20"/>
              </w:rPr>
              <w:t>Итого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211D17" w:rsidP="00E54CAC">
            <w:pPr>
              <w:jc w:val="center"/>
              <w:rPr>
                <w:rFonts w:ascii="Arial" w:hAnsi="Arial" w:cs="Arial"/>
                <w:b/>
                <w:bCs/>
                <w:sz w:val="20"/>
                <w:szCs w:val="20"/>
              </w:rPr>
            </w:pPr>
            <w:r>
              <w:rPr>
                <w:rFonts w:ascii="Arial" w:hAnsi="Arial" w:cs="Arial"/>
                <w:b/>
                <w:bCs/>
                <w:sz w:val="20"/>
                <w:szCs w:val="20"/>
              </w:rPr>
              <w:t>19003,4</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211D17" w:rsidP="00211D17">
            <w:pPr>
              <w:jc w:val="center"/>
              <w:rPr>
                <w:rFonts w:ascii="Arial" w:hAnsi="Arial" w:cs="Arial"/>
                <w:b/>
                <w:bCs/>
                <w:sz w:val="20"/>
                <w:szCs w:val="20"/>
              </w:rPr>
            </w:pPr>
            <w:r>
              <w:rPr>
                <w:rFonts w:ascii="Arial" w:hAnsi="Arial" w:cs="Arial"/>
                <w:b/>
                <w:bCs/>
                <w:sz w:val="20"/>
                <w:szCs w:val="20"/>
              </w:rPr>
              <w:t>1659,0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211D17" w:rsidP="00E54CAC">
            <w:pPr>
              <w:jc w:val="center"/>
              <w:rPr>
                <w:rFonts w:ascii="Arial" w:hAnsi="Arial" w:cs="Arial"/>
                <w:b/>
                <w:bCs/>
                <w:sz w:val="20"/>
                <w:szCs w:val="20"/>
              </w:rPr>
            </w:pPr>
            <w:r>
              <w:rPr>
                <w:rFonts w:ascii="Arial" w:hAnsi="Arial" w:cs="Arial"/>
                <w:b/>
                <w:bCs/>
                <w:sz w:val="20"/>
                <w:szCs w:val="20"/>
              </w:rPr>
              <w:t>2455,9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211D17" w:rsidP="00E54CAC">
            <w:pPr>
              <w:jc w:val="center"/>
              <w:rPr>
                <w:rFonts w:ascii="Arial" w:hAnsi="Arial" w:cs="Arial"/>
                <w:b/>
                <w:bCs/>
                <w:sz w:val="20"/>
                <w:szCs w:val="20"/>
              </w:rPr>
            </w:pPr>
            <w:r>
              <w:rPr>
                <w:rFonts w:ascii="Arial" w:hAnsi="Arial" w:cs="Arial"/>
                <w:b/>
                <w:bCs/>
                <w:sz w:val="20"/>
                <w:szCs w:val="20"/>
              </w:rPr>
              <w:t>35213,3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211D17" w:rsidP="00E54CAC">
            <w:pPr>
              <w:jc w:val="center"/>
              <w:rPr>
                <w:rFonts w:ascii="Arial" w:hAnsi="Arial" w:cs="Arial"/>
                <w:b/>
                <w:bCs/>
                <w:sz w:val="20"/>
                <w:szCs w:val="20"/>
              </w:rPr>
            </w:pPr>
            <w:r>
              <w:rPr>
                <w:rFonts w:ascii="Arial" w:hAnsi="Arial" w:cs="Arial"/>
                <w:b/>
                <w:bCs/>
                <w:sz w:val="20"/>
                <w:szCs w:val="20"/>
              </w:rPr>
              <w:t>4409,0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211D17" w:rsidP="00E54CAC">
            <w:pPr>
              <w:jc w:val="center"/>
              <w:rPr>
                <w:rFonts w:ascii="Arial" w:hAnsi="Arial" w:cs="Arial"/>
                <w:b/>
                <w:bCs/>
                <w:sz w:val="20"/>
                <w:szCs w:val="20"/>
              </w:rPr>
            </w:pPr>
            <w:r>
              <w:rPr>
                <w:rFonts w:ascii="Arial" w:hAnsi="Arial" w:cs="Arial"/>
                <w:b/>
                <w:bCs/>
                <w:sz w:val="20"/>
                <w:szCs w:val="20"/>
              </w:rPr>
              <w:t>18152,5</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E54CAC" w:rsidRPr="00211D17" w:rsidRDefault="00211D17" w:rsidP="00E54CAC">
            <w:pPr>
              <w:jc w:val="center"/>
              <w:rPr>
                <w:rFonts w:ascii="Arial" w:hAnsi="Arial" w:cs="Arial"/>
                <w:b/>
                <w:bCs/>
                <w:sz w:val="20"/>
                <w:szCs w:val="20"/>
              </w:rPr>
            </w:pPr>
            <w:r>
              <w:rPr>
                <w:rFonts w:ascii="Arial" w:hAnsi="Arial" w:cs="Arial"/>
                <w:b/>
                <w:bCs/>
                <w:sz w:val="20"/>
                <w:szCs w:val="20"/>
              </w:rPr>
              <w:t>80893,0</w:t>
            </w:r>
          </w:p>
        </w:tc>
      </w:tr>
    </w:tbl>
    <w:p w:rsidR="00D91D09" w:rsidRPr="006D5E6D" w:rsidRDefault="00D91D09">
      <w:pPr>
        <w:rPr>
          <w:rFonts w:ascii="Arial" w:hAnsi="Arial" w:cs="Arial"/>
          <w:sz w:val="20"/>
          <w:szCs w:val="20"/>
        </w:rPr>
        <w:sectPr w:rsidR="00D91D09" w:rsidRPr="006D5E6D" w:rsidSect="008D53EE">
          <w:headerReference w:type="default" r:id="rId11"/>
          <w:pgSz w:w="11906" w:h="16838"/>
          <w:pgMar w:top="1134" w:right="567" w:bottom="1134" w:left="1701" w:header="709" w:footer="709" w:gutter="0"/>
          <w:cols w:space="708"/>
          <w:docGrid w:linePitch="360"/>
        </w:sectPr>
      </w:pPr>
    </w:p>
    <w:tbl>
      <w:tblPr>
        <w:tblW w:w="14800" w:type="dxa"/>
        <w:tblInd w:w="94" w:type="dxa"/>
        <w:tblLook w:val="04A0"/>
      </w:tblPr>
      <w:tblGrid>
        <w:gridCol w:w="2680"/>
        <w:gridCol w:w="4680"/>
        <w:gridCol w:w="2120"/>
        <w:gridCol w:w="5320"/>
      </w:tblGrid>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11</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 Первомайского района</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rsidP="00A84A93">
            <w:pPr>
              <w:jc w:val="right"/>
              <w:rPr>
                <w:rFonts w:ascii="Arial" w:hAnsi="Arial" w:cs="Arial"/>
                <w:sz w:val="20"/>
                <w:szCs w:val="20"/>
              </w:rPr>
            </w:pPr>
            <w:r w:rsidRPr="006D5E6D">
              <w:rPr>
                <w:rFonts w:ascii="Arial" w:hAnsi="Arial" w:cs="Arial"/>
                <w:sz w:val="20"/>
                <w:szCs w:val="20"/>
              </w:rPr>
              <w:t xml:space="preserve">от  </w:t>
            </w:r>
            <w:r w:rsidR="00145A3E" w:rsidRPr="006D5E6D">
              <w:rPr>
                <w:rFonts w:ascii="Arial" w:hAnsi="Arial" w:cs="Arial"/>
                <w:sz w:val="20"/>
                <w:szCs w:val="20"/>
              </w:rPr>
              <w:t>27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 xml:space="preserve">.2018  № </w:t>
            </w:r>
            <w:r w:rsidR="00A84A93" w:rsidRPr="006D5E6D">
              <w:rPr>
                <w:rFonts w:ascii="Arial" w:hAnsi="Arial" w:cs="Arial"/>
                <w:sz w:val="20"/>
                <w:szCs w:val="20"/>
              </w:rPr>
              <w:t>334</w:t>
            </w:r>
            <w:r w:rsidRPr="006D5E6D">
              <w:rPr>
                <w:rFonts w:ascii="Arial" w:hAnsi="Arial" w:cs="Arial"/>
                <w:sz w:val="20"/>
                <w:szCs w:val="20"/>
              </w:rPr>
              <w:t xml:space="preserve"> </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r>
      <w:tr w:rsidR="00D91D09" w:rsidRPr="006D5E6D" w:rsidTr="00D91D09">
        <w:trPr>
          <w:trHeight w:val="705"/>
        </w:trPr>
        <w:tc>
          <w:tcPr>
            <w:tcW w:w="14800" w:type="dxa"/>
            <w:gridSpan w:val="4"/>
            <w:tcBorders>
              <w:top w:val="nil"/>
              <w:left w:val="nil"/>
              <w:bottom w:val="nil"/>
              <w:right w:val="nil"/>
            </w:tcBorders>
            <w:shd w:val="clear" w:color="auto" w:fill="auto"/>
            <w:vAlign w:val="center"/>
            <w:hideMark/>
          </w:tcPr>
          <w:p w:rsidR="00D91D09" w:rsidRPr="006D5E6D" w:rsidRDefault="00D91D09">
            <w:pPr>
              <w:jc w:val="center"/>
              <w:rPr>
                <w:rFonts w:ascii="Arial" w:hAnsi="Arial" w:cs="Arial"/>
                <w:bCs/>
              </w:rPr>
            </w:pPr>
            <w:r w:rsidRPr="006D5E6D">
              <w:rPr>
                <w:rFonts w:ascii="Arial" w:hAnsi="Arial" w:cs="Arial"/>
                <w:bCs/>
              </w:rPr>
              <w:t>Объем бюджетных ассигнований направляемых на исполнение публичных нормативных обязательств на 2019 год</w:t>
            </w:r>
          </w:p>
        </w:tc>
      </w:tr>
      <w:tr w:rsidR="00D91D09" w:rsidRPr="006D5E6D" w:rsidTr="00D91D09">
        <w:trPr>
          <w:trHeight w:val="255"/>
        </w:trPr>
        <w:tc>
          <w:tcPr>
            <w:tcW w:w="2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r>
      <w:tr w:rsidR="00D91D09" w:rsidRPr="006D5E6D" w:rsidTr="00D91D09">
        <w:trPr>
          <w:trHeight w:val="15"/>
        </w:trPr>
        <w:tc>
          <w:tcPr>
            <w:tcW w:w="2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4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21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53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r>
      <w:tr w:rsidR="00145A3E" w:rsidRPr="006D5E6D" w:rsidTr="00D91D09">
        <w:trPr>
          <w:trHeight w:val="855"/>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ведомства - распорядителя бюджетных средств</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публичного нормативного обязательства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Сумма  (тыс. руб.)</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Основание </w:t>
            </w:r>
            <w:r w:rsidRPr="006D5E6D">
              <w:rPr>
                <w:rFonts w:ascii="Arial" w:hAnsi="Arial" w:cs="Arial"/>
                <w:sz w:val="20"/>
                <w:szCs w:val="20"/>
              </w:rPr>
              <w:br/>
              <w:t>(наименование нормативно-правового акта)</w:t>
            </w:r>
          </w:p>
        </w:tc>
      </w:tr>
      <w:tr w:rsidR="00145A3E" w:rsidRPr="006D5E6D" w:rsidTr="00D91D09">
        <w:trPr>
          <w:trHeight w:val="270"/>
        </w:trPr>
        <w:tc>
          <w:tcPr>
            <w:tcW w:w="2680" w:type="dxa"/>
            <w:tcBorders>
              <w:top w:val="nil"/>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3</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4</w:t>
            </w:r>
          </w:p>
        </w:tc>
      </w:tr>
      <w:tr w:rsidR="00145A3E" w:rsidRPr="006D5E6D" w:rsidTr="00D91D09">
        <w:trPr>
          <w:trHeight w:val="960"/>
        </w:trPr>
        <w:tc>
          <w:tcPr>
            <w:tcW w:w="2680" w:type="dxa"/>
            <w:vMerge w:val="restart"/>
            <w:tcBorders>
              <w:top w:val="single" w:sz="4" w:space="0" w:color="auto"/>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184,0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145A3E" w:rsidRPr="006D5E6D" w:rsidTr="00D91D09">
        <w:trPr>
          <w:trHeight w:val="184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выплата денежных средств опекунам (попечителям</w:t>
            </w:r>
            <w:proofErr w:type="gramStart"/>
            <w:r w:rsidRPr="006D5E6D">
              <w:rPr>
                <w:rFonts w:ascii="Arial" w:hAnsi="Arial" w:cs="Arial"/>
                <w:sz w:val="20"/>
                <w:szCs w:val="20"/>
              </w:rPr>
              <w:t xml:space="preserve"> )</w:t>
            </w:r>
            <w:proofErr w:type="gramEnd"/>
            <w:r w:rsidRPr="006D5E6D">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2 193,2</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D91D09">
        <w:trPr>
          <w:trHeight w:val="112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 xml:space="preserve">Ежемесячная выплата денежных </w:t>
            </w:r>
            <w:r w:rsidR="00D5742A" w:rsidRPr="006D5E6D">
              <w:rPr>
                <w:rFonts w:ascii="Arial" w:hAnsi="Arial" w:cs="Arial"/>
                <w:sz w:val="20"/>
                <w:szCs w:val="20"/>
              </w:rPr>
              <w:t>средств</w:t>
            </w:r>
            <w:r w:rsidRPr="006D5E6D">
              <w:rPr>
                <w:rFonts w:ascii="Arial" w:hAnsi="Arial" w:cs="Arial"/>
                <w:sz w:val="20"/>
                <w:szCs w:val="20"/>
              </w:rPr>
              <w:t xml:space="preserve"> приемным семьям на содержание детей, а так же вознаграждение </w:t>
            </w:r>
            <w:proofErr w:type="gramStart"/>
            <w:r w:rsidR="00D5742A" w:rsidRPr="006D5E6D">
              <w:rPr>
                <w:rFonts w:ascii="Arial" w:hAnsi="Arial" w:cs="Arial"/>
                <w:sz w:val="20"/>
                <w:szCs w:val="20"/>
              </w:rPr>
              <w:t>причитающегося</w:t>
            </w:r>
            <w:proofErr w:type="gramEnd"/>
            <w:r w:rsidRPr="006D5E6D">
              <w:rPr>
                <w:rFonts w:ascii="Arial" w:hAnsi="Arial" w:cs="Arial"/>
                <w:sz w:val="20"/>
                <w:szCs w:val="20"/>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9 100,0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7C7A3F">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363,6</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145A3E">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Итого</w:t>
            </w: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11 840,8</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w:t>
            </w:r>
          </w:p>
        </w:tc>
      </w:tr>
    </w:tbl>
    <w:p w:rsidR="00D91D09" w:rsidRPr="006D5E6D" w:rsidRDefault="00D91D09" w:rsidP="009D2B9D">
      <w:pPr>
        <w:tabs>
          <w:tab w:val="left" w:pos="5940"/>
        </w:tabs>
        <w:jc w:val="right"/>
        <w:rPr>
          <w:rFonts w:ascii="Arial" w:hAnsi="Arial" w:cs="Arial"/>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5C5B62">
      <w:pPr>
        <w:pStyle w:val="ab"/>
        <w:ind w:left="9923" w:right="-31"/>
        <w:jc w:val="right"/>
        <w:outlineLvl w:val="0"/>
        <w:rPr>
          <w:rFonts w:ascii="Arial" w:hAnsi="Arial" w:cs="Arial"/>
          <w:b w:val="0"/>
          <w:bCs/>
          <w:sz w:val="20"/>
        </w:rPr>
      </w:pPr>
      <w:r w:rsidRPr="006D5E6D">
        <w:rPr>
          <w:rFonts w:ascii="Arial" w:hAnsi="Arial" w:cs="Arial"/>
          <w:b w:val="0"/>
          <w:bCs/>
          <w:sz w:val="20"/>
        </w:rPr>
        <w:lastRenderedPageBreak/>
        <w:t>Приложение 12</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к решению Думы </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Первомайского района </w:t>
      </w:r>
    </w:p>
    <w:p w:rsidR="00D91D09" w:rsidRPr="006D5E6D" w:rsidRDefault="00D91D09" w:rsidP="00D91D09">
      <w:pPr>
        <w:pStyle w:val="ab"/>
        <w:ind w:left="9923" w:right="-31"/>
        <w:jc w:val="right"/>
        <w:outlineLvl w:val="0"/>
        <w:rPr>
          <w:rFonts w:ascii="Arial" w:hAnsi="Arial" w:cs="Arial"/>
          <w:b w:val="0"/>
          <w:bCs/>
          <w:sz w:val="26"/>
        </w:rPr>
      </w:pPr>
      <w:r w:rsidRPr="006D5E6D">
        <w:rPr>
          <w:rFonts w:ascii="Arial" w:hAnsi="Arial" w:cs="Arial"/>
          <w:b w:val="0"/>
          <w:bCs/>
          <w:sz w:val="20"/>
        </w:rPr>
        <w:t>от  2</w:t>
      </w:r>
      <w:r w:rsidR="00916175" w:rsidRPr="006D5E6D">
        <w:rPr>
          <w:rFonts w:ascii="Arial" w:hAnsi="Arial" w:cs="Arial"/>
          <w:b w:val="0"/>
          <w:bCs/>
          <w:sz w:val="20"/>
        </w:rPr>
        <w:t>7</w:t>
      </w:r>
      <w:r w:rsidRPr="006D5E6D">
        <w:rPr>
          <w:rFonts w:ascii="Arial" w:hAnsi="Arial" w:cs="Arial"/>
          <w:b w:val="0"/>
          <w:sz w:val="20"/>
        </w:rPr>
        <w:t>.1</w:t>
      </w:r>
      <w:r w:rsidR="00145A3E" w:rsidRPr="006D5E6D">
        <w:rPr>
          <w:rFonts w:ascii="Arial" w:hAnsi="Arial" w:cs="Arial"/>
          <w:b w:val="0"/>
          <w:sz w:val="20"/>
        </w:rPr>
        <w:t>2</w:t>
      </w:r>
      <w:r w:rsidRPr="006D5E6D">
        <w:rPr>
          <w:rFonts w:ascii="Arial" w:hAnsi="Arial" w:cs="Arial"/>
          <w:b w:val="0"/>
          <w:sz w:val="20"/>
        </w:rPr>
        <w:t xml:space="preserve">.2018  № </w:t>
      </w:r>
      <w:r w:rsidR="00A84A93" w:rsidRPr="006D5E6D">
        <w:rPr>
          <w:rFonts w:ascii="Arial" w:hAnsi="Arial" w:cs="Arial"/>
          <w:b w:val="0"/>
          <w:sz w:val="20"/>
        </w:rPr>
        <w:t xml:space="preserve"> 334</w:t>
      </w:r>
    </w:p>
    <w:p w:rsidR="00D91D09" w:rsidRPr="006D5E6D" w:rsidRDefault="00D91D09" w:rsidP="00D91D09">
      <w:pPr>
        <w:rPr>
          <w:rFonts w:ascii="Arial" w:hAnsi="Arial" w:cs="Arial"/>
          <w:b/>
          <w:sz w:val="22"/>
          <w:szCs w:val="22"/>
        </w:rPr>
      </w:pPr>
    </w:p>
    <w:p w:rsidR="00D91D09" w:rsidRPr="006D5E6D" w:rsidRDefault="00D91D09" w:rsidP="00D91D09">
      <w:pPr>
        <w:pStyle w:val="ad"/>
        <w:outlineLvl w:val="0"/>
        <w:rPr>
          <w:rFonts w:ascii="Arial" w:hAnsi="Arial" w:cs="Arial"/>
          <w:sz w:val="24"/>
          <w:szCs w:val="24"/>
        </w:rPr>
      </w:pPr>
    </w:p>
    <w:p w:rsidR="00D91D09" w:rsidRPr="006D5E6D" w:rsidRDefault="00D91D09" w:rsidP="005C5B62">
      <w:pPr>
        <w:pStyle w:val="ad"/>
        <w:outlineLvl w:val="0"/>
        <w:rPr>
          <w:rFonts w:ascii="Arial" w:hAnsi="Arial" w:cs="Arial"/>
          <w:b w:val="0"/>
          <w:sz w:val="24"/>
          <w:szCs w:val="24"/>
        </w:rPr>
      </w:pPr>
      <w:r w:rsidRPr="006D5E6D">
        <w:rPr>
          <w:rFonts w:ascii="Arial" w:hAnsi="Arial" w:cs="Arial"/>
          <w:b w:val="0"/>
          <w:sz w:val="24"/>
          <w:szCs w:val="24"/>
        </w:rPr>
        <w:t>Программа  муниципальных  гарантий Первомайского района на 2019 год</w:t>
      </w:r>
    </w:p>
    <w:p w:rsidR="00D91D09" w:rsidRPr="006D5E6D" w:rsidRDefault="00D91D09" w:rsidP="00D91D09">
      <w:pPr>
        <w:jc w:val="center"/>
        <w:rPr>
          <w:rFonts w:ascii="Arial" w:hAnsi="Arial" w:cs="Arial"/>
          <w:sz w:val="22"/>
          <w:szCs w:val="22"/>
        </w:rPr>
      </w:pPr>
    </w:p>
    <w:p w:rsidR="00D91D09" w:rsidRPr="006D5E6D" w:rsidRDefault="00D91D09" w:rsidP="00D91D09">
      <w:pPr>
        <w:numPr>
          <w:ilvl w:val="0"/>
          <w:numId w:val="4"/>
        </w:numPr>
        <w:jc w:val="center"/>
        <w:rPr>
          <w:rFonts w:ascii="Arial" w:hAnsi="Arial" w:cs="Arial"/>
          <w:sz w:val="22"/>
          <w:szCs w:val="22"/>
        </w:rPr>
      </w:pPr>
      <w:r w:rsidRPr="006D5E6D">
        <w:rPr>
          <w:rFonts w:ascii="Arial" w:hAnsi="Arial" w:cs="Arial"/>
          <w:sz w:val="22"/>
          <w:szCs w:val="22"/>
        </w:rPr>
        <w:t xml:space="preserve">Перечень подлежащих предоставлению муниципальных  гарантий Первомайского района  в 2019 году </w:t>
      </w:r>
    </w:p>
    <w:p w:rsidR="00D91D09" w:rsidRPr="006D5E6D" w:rsidRDefault="00D91D09" w:rsidP="00D91D09">
      <w:pPr>
        <w:ind w:left="360"/>
        <w:rPr>
          <w:rFonts w:ascii="Arial" w:hAnsi="Arial" w:cs="Arial"/>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3309"/>
      </w:tblGrid>
      <w:tr w:rsidR="00D91D09" w:rsidRPr="006D5E6D" w:rsidTr="00D91D09">
        <w:trPr>
          <w:cantSplit/>
          <w:trHeight w:val="1457"/>
        </w:trPr>
        <w:tc>
          <w:tcPr>
            <w:tcW w:w="426"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w:t>
            </w:r>
          </w:p>
        </w:tc>
        <w:tc>
          <w:tcPr>
            <w:tcW w:w="311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Цель гарантирования</w:t>
            </w:r>
          </w:p>
        </w:tc>
        <w:tc>
          <w:tcPr>
            <w:tcW w:w="1948"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Наименование принципала</w:t>
            </w:r>
          </w:p>
        </w:tc>
        <w:tc>
          <w:tcPr>
            <w:tcW w:w="180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Сумма гарантирования на 2018 год, тыс. рублей</w:t>
            </w: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tc>
        <w:tc>
          <w:tcPr>
            <w:tcW w:w="16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Наличие права регрессного требования</w:t>
            </w:r>
          </w:p>
        </w:tc>
        <w:tc>
          <w:tcPr>
            <w:tcW w:w="25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Проверка финансового состояния принципала</w:t>
            </w:r>
          </w:p>
        </w:tc>
        <w:tc>
          <w:tcPr>
            <w:tcW w:w="330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Иные условия предоставления  муниципальных  гарантий</w:t>
            </w:r>
          </w:p>
        </w:tc>
      </w:tr>
      <w:tr w:rsidR="00D91D09" w:rsidRPr="006D5E6D" w:rsidTr="00D91D09">
        <w:trPr>
          <w:cantSplit/>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p>
        </w:tc>
        <w:tc>
          <w:tcPr>
            <w:tcW w:w="1620" w:type="dxa"/>
          </w:tcPr>
          <w:p w:rsidR="00D91D09" w:rsidRPr="006D5E6D" w:rsidRDefault="00D91D09" w:rsidP="00D91D09">
            <w:pPr>
              <w:pStyle w:val="a9"/>
              <w:jc w:val="center"/>
              <w:rPr>
                <w:rFonts w:ascii="Arial" w:hAnsi="Arial" w:cs="Arial"/>
                <w:sz w:val="20"/>
              </w:rPr>
            </w:pPr>
          </w:p>
        </w:tc>
        <w:tc>
          <w:tcPr>
            <w:tcW w:w="2520" w:type="dxa"/>
          </w:tcPr>
          <w:p w:rsidR="00D91D09" w:rsidRPr="006D5E6D" w:rsidRDefault="00D91D09" w:rsidP="00D91D09">
            <w:pPr>
              <w:pStyle w:val="a9"/>
              <w:jc w:val="center"/>
              <w:rPr>
                <w:rFonts w:ascii="Arial" w:hAnsi="Arial" w:cs="Arial"/>
                <w:sz w:val="20"/>
              </w:rPr>
            </w:pPr>
          </w:p>
        </w:tc>
        <w:tc>
          <w:tcPr>
            <w:tcW w:w="3309" w:type="dxa"/>
          </w:tcPr>
          <w:p w:rsidR="00D91D09" w:rsidRPr="006D5E6D" w:rsidRDefault="00D91D09" w:rsidP="00D91D09">
            <w:pPr>
              <w:rPr>
                <w:rFonts w:ascii="Arial" w:hAnsi="Arial" w:cs="Arial"/>
              </w:rPr>
            </w:pPr>
          </w:p>
        </w:tc>
      </w:tr>
      <w:tr w:rsidR="00D91D09" w:rsidRPr="006D5E6D" w:rsidTr="00D91D09">
        <w:trPr>
          <w:cantSplit/>
          <w:trHeight w:val="257"/>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r w:rsidRPr="006D5E6D">
              <w:rPr>
                <w:rFonts w:ascii="Arial" w:hAnsi="Arial" w:cs="Arial"/>
                <w:sz w:val="20"/>
              </w:rPr>
              <w:t>ИТОГО:</w:t>
            </w: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tc>
        <w:tc>
          <w:tcPr>
            <w:tcW w:w="1620" w:type="dxa"/>
          </w:tcPr>
          <w:p w:rsidR="00D91D09" w:rsidRPr="006D5E6D" w:rsidRDefault="00D91D09" w:rsidP="00D91D09">
            <w:pPr>
              <w:pStyle w:val="a9"/>
              <w:rPr>
                <w:rFonts w:ascii="Arial" w:hAnsi="Arial" w:cs="Arial"/>
                <w:sz w:val="20"/>
              </w:rPr>
            </w:pPr>
          </w:p>
        </w:tc>
        <w:tc>
          <w:tcPr>
            <w:tcW w:w="2520" w:type="dxa"/>
          </w:tcPr>
          <w:p w:rsidR="00D91D09" w:rsidRPr="006D5E6D" w:rsidRDefault="00D91D09" w:rsidP="00D91D09">
            <w:pPr>
              <w:pStyle w:val="a9"/>
              <w:rPr>
                <w:rFonts w:ascii="Arial" w:hAnsi="Arial" w:cs="Arial"/>
                <w:sz w:val="20"/>
              </w:rPr>
            </w:pPr>
          </w:p>
        </w:tc>
        <w:tc>
          <w:tcPr>
            <w:tcW w:w="3309" w:type="dxa"/>
          </w:tcPr>
          <w:p w:rsidR="00D91D09" w:rsidRPr="006D5E6D" w:rsidRDefault="00D91D09" w:rsidP="00D91D09">
            <w:pPr>
              <w:pStyle w:val="a9"/>
              <w:rPr>
                <w:rFonts w:ascii="Arial" w:hAnsi="Arial" w:cs="Arial"/>
                <w:sz w:val="20"/>
              </w:rPr>
            </w:pPr>
            <w:r w:rsidRPr="006D5E6D">
              <w:rPr>
                <w:rFonts w:ascii="Arial" w:hAnsi="Arial" w:cs="Arial"/>
                <w:sz w:val="20"/>
              </w:rPr>
              <w:t xml:space="preserve"> </w:t>
            </w:r>
          </w:p>
        </w:tc>
      </w:tr>
    </w:tbl>
    <w:p w:rsidR="00D91D09" w:rsidRPr="006D5E6D" w:rsidRDefault="00D91D09" w:rsidP="00D91D09">
      <w:pPr>
        <w:pStyle w:val="a9"/>
        <w:rPr>
          <w:rFonts w:ascii="Arial" w:hAnsi="Arial" w:cs="Arial"/>
          <w:b/>
          <w:sz w:val="18"/>
        </w:rPr>
      </w:pPr>
    </w:p>
    <w:p w:rsidR="00D91D09" w:rsidRPr="006D5E6D" w:rsidRDefault="00D91D09" w:rsidP="00D91D09">
      <w:pPr>
        <w:pStyle w:val="a9"/>
        <w:jc w:val="center"/>
        <w:rPr>
          <w:rFonts w:ascii="Arial" w:hAnsi="Arial" w:cs="Arial"/>
          <w:b/>
          <w:szCs w:val="22"/>
        </w:rPr>
      </w:pPr>
    </w:p>
    <w:p w:rsidR="00D91D09" w:rsidRPr="006D5E6D" w:rsidRDefault="00D91D09" w:rsidP="00D91D09">
      <w:pPr>
        <w:pStyle w:val="a9"/>
        <w:jc w:val="center"/>
        <w:rPr>
          <w:rFonts w:ascii="Arial" w:hAnsi="Arial" w:cs="Arial"/>
          <w:szCs w:val="22"/>
        </w:rPr>
      </w:pPr>
      <w:r w:rsidRPr="006D5E6D">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2019 году </w:t>
      </w:r>
    </w:p>
    <w:p w:rsidR="00D91D09" w:rsidRPr="006D5E6D" w:rsidRDefault="00D91D09" w:rsidP="00D91D09">
      <w:pPr>
        <w:pStyle w:val="a9"/>
        <w:rPr>
          <w:rFonts w:ascii="Arial" w:hAnsi="Arial" w:cs="Arial"/>
          <w:b/>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9"/>
        <w:gridCol w:w="5670"/>
      </w:tblGrid>
      <w:tr w:rsidR="00D91D09" w:rsidRPr="006D5E6D" w:rsidTr="00D91D09">
        <w:trPr>
          <w:trHeight w:val="393"/>
        </w:trPr>
        <w:tc>
          <w:tcPr>
            <w:tcW w:w="8789" w:type="dxa"/>
            <w:vAlign w:val="center"/>
          </w:tcPr>
          <w:p w:rsidR="00D91D09" w:rsidRPr="006D5E6D" w:rsidRDefault="00D91D09" w:rsidP="00D91D09">
            <w:pPr>
              <w:pStyle w:val="a9"/>
              <w:ind w:left="885" w:hanging="885"/>
              <w:jc w:val="center"/>
              <w:rPr>
                <w:rFonts w:ascii="Arial" w:hAnsi="Arial" w:cs="Arial"/>
                <w:sz w:val="20"/>
              </w:rPr>
            </w:pPr>
            <w:r w:rsidRPr="006D5E6D">
              <w:rPr>
                <w:rFonts w:ascii="Arial" w:hAnsi="Arial" w:cs="Arial"/>
                <w:sz w:val="20"/>
              </w:rPr>
              <w:t>Исполнение муниципальных  гарантий Первомайского района:</w:t>
            </w:r>
          </w:p>
        </w:tc>
        <w:tc>
          <w:tcPr>
            <w:tcW w:w="5670" w:type="dxa"/>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Объем бюджетных ассигнований на исполнение гарантий по возможным гарантийным случаям, тыс. рублей</w:t>
            </w:r>
          </w:p>
        </w:tc>
      </w:tr>
      <w:tr w:rsidR="00D91D09" w:rsidRPr="006D5E6D" w:rsidTr="00D91D09">
        <w:trPr>
          <w:trHeight w:val="293"/>
        </w:trPr>
        <w:tc>
          <w:tcPr>
            <w:tcW w:w="8789" w:type="dxa"/>
          </w:tcPr>
          <w:p w:rsidR="00D91D09" w:rsidRPr="006D5E6D" w:rsidRDefault="00D91D09" w:rsidP="00D91D09">
            <w:pPr>
              <w:pStyle w:val="a9"/>
              <w:ind w:left="885" w:hanging="885"/>
              <w:rPr>
                <w:rFonts w:ascii="Arial" w:hAnsi="Arial" w:cs="Arial"/>
                <w:sz w:val="20"/>
              </w:rPr>
            </w:pPr>
            <w:r w:rsidRPr="006D5E6D">
              <w:rPr>
                <w:rFonts w:ascii="Arial" w:hAnsi="Arial" w:cs="Arial"/>
                <w:sz w:val="20"/>
              </w:rPr>
              <w:t xml:space="preserve">за счет </w:t>
            </w:r>
            <w:proofErr w:type="gramStart"/>
            <w:r w:rsidRPr="006D5E6D">
              <w:rPr>
                <w:rFonts w:ascii="Arial" w:hAnsi="Arial" w:cs="Arial"/>
                <w:sz w:val="20"/>
              </w:rPr>
              <w:t>источников финансирования дефицита местного бюджета района</w:t>
            </w:r>
            <w:proofErr w:type="gramEnd"/>
          </w:p>
        </w:tc>
        <w:tc>
          <w:tcPr>
            <w:tcW w:w="5670" w:type="dxa"/>
          </w:tcPr>
          <w:p w:rsidR="00D91D09" w:rsidRPr="006D5E6D" w:rsidRDefault="00D91D09" w:rsidP="00D91D09">
            <w:pPr>
              <w:pStyle w:val="a9"/>
              <w:ind w:left="-108" w:firstLine="108"/>
              <w:jc w:val="center"/>
              <w:rPr>
                <w:rFonts w:ascii="Arial" w:hAnsi="Arial" w:cs="Arial"/>
                <w:sz w:val="20"/>
              </w:rPr>
            </w:pPr>
            <w:r w:rsidRPr="006D5E6D">
              <w:rPr>
                <w:rFonts w:ascii="Arial" w:hAnsi="Arial" w:cs="Arial"/>
                <w:sz w:val="20"/>
              </w:rPr>
              <w:t>0</w:t>
            </w:r>
          </w:p>
        </w:tc>
      </w:tr>
      <w:tr w:rsidR="00D91D09" w:rsidRPr="006D5E6D" w:rsidTr="00D91D09">
        <w:trPr>
          <w:trHeight w:val="128"/>
        </w:trPr>
        <w:tc>
          <w:tcPr>
            <w:tcW w:w="8789" w:type="dxa"/>
          </w:tcPr>
          <w:p w:rsidR="00D91D09" w:rsidRPr="006D5E6D" w:rsidRDefault="00D91D09" w:rsidP="00D91D09">
            <w:pPr>
              <w:pStyle w:val="a9"/>
              <w:rPr>
                <w:rFonts w:ascii="Arial" w:hAnsi="Arial" w:cs="Arial"/>
                <w:sz w:val="20"/>
              </w:rPr>
            </w:pPr>
            <w:r w:rsidRPr="006D5E6D">
              <w:rPr>
                <w:rFonts w:ascii="Arial" w:hAnsi="Arial" w:cs="Arial"/>
                <w:sz w:val="20"/>
              </w:rPr>
              <w:t>за счет расходов местного  бюджета  района</w:t>
            </w:r>
          </w:p>
        </w:tc>
        <w:tc>
          <w:tcPr>
            <w:tcW w:w="567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p w:rsidR="00D91D09" w:rsidRPr="006D5E6D" w:rsidRDefault="00D91D09" w:rsidP="00D91D09">
            <w:pPr>
              <w:pStyle w:val="a9"/>
              <w:jc w:val="center"/>
              <w:rPr>
                <w:rFonts w:ascii="Arial" w:hAnsi="Arial" w:cs="Arial"/>
                <w:sz w:val="20"/>
              </w:rPr>
            </w:pPr>
          </w:p>
        </w:tc>
      </w:tr>
    </w:tbl>
    <w:p w:rsidR="00D91D09" w:rsidRPr="006D5E6D" w:rsidRDefault="00D91D09" w:rsidP="009D2B9D">
      <w:pPr>
        <w:tabs>
          <w:tab w:val="left" w:pos="5940"/>
        </w:tabs>
        <w:jc w:val="right"/>
        <w:rPr>
          <w:rFonts w:ascii="Arial" w:hAnsi="Arial" w:cs="Arial"/>
        </w:rPr>
        <w:sectPr w:rsidR="00D91D09" w:rsidRPr="006D5E6D" w:rsidSect="00D91D09">
          <w:pgSz w:w="16838" w:h="11906" w:orient="landscape"/>
          <w:pgMar w:top="1701" w:right="1134" w:bottom="567" w:left="1134" w:header="709" w:footer="709" w:gutter="0"/>
          <w:cols w:space="708"/>
          <w:docGrid w:linePitch="360"/>
        </w:sectPr>
      </w:pPr>
    </w:p>
    <w:p w:rsidR="003D1105" w:rsidRPr="006D5E6D" w:rsidRDefault="003D1105" w:rsidP="00D91D09">
      <w:pPr>
        <w:jc w:val="right"/>
        <w:rPr>
          <w:rFonts w:ascii="Arial" w:hAnsi="Arial" w:cs="Arial"/>
          <w:sz w:val="20"/>
          <w:szCs w:val="20"/>
        </w:rPr>
      </w:pPr>
      <w:r w:rsidRPr="006D5E6D">
        <w:rPr>
          <w:rFonts w:ascii="Arial" w:hAnsi="Arial" w:cs="Arial"/>
          <w:sz w:val="20"/>
          <w:szCs w:val="20"/>
        </w:rPr>
        <w:lastRenderedPageBreak/>
        <w:t>Приложение 13</w:t>
      </w:r>
    </w:p>
    <w:p w:rsidR="00D91D09" w:rsidRPr="006D5E6D" w:rsidRDefault="00D91D09" w:rsidP="00D91D09">
      <w:pPr>
        <w:jc w:val="right"/>
        <w:rPr>
          <w:rFonts w:ascii="Arial" w:hAnsi="Arial" w:cs="Arial"/>
          <w:sz w:val="20"/>
          <w:szCs w:val="20"/>
        </w:rPr>
      </w:pPr>
      <w:r w:rsidRPr="006D5E6D">
        <w:rPr>
          <w:rFonts w:ascii="Arial" w:hAnsi="Arial" w:cs="Arial"/>
          <w:sz w:val="20"/>
          <w:szCs w:val="20"/>
        </w:rPr>
        <w:t>к решению Думы</w:t>
      </w:r>
    </w:p>
    <w:p w:rsidR="00D91D09" w:rsidRPr="006D5E6D" w:rsidRDefault="00D91D09" w:rsidP="00D91D09">
      <w:pPr>
        <w:jc w:val="right"/>
        <w:rPr>
          <w:rFonts w:ascii="Arial" w:hAnsi="Arial" w:cs="Arial"/>
          <w:sz w:val="20"/>
          <w:szCs w:val="20"/>
        </w:rPr>
      </w:pPr>
      <w:r w:rsidRPr="006D5E6D">
        <w:rPr>
          <w:rFonts w:ascii="Arial" w:hAnsi="Arial" w:cs="Arial"/>
          <w:sz w:val="20"/>
          <w:szCs w:val="20"/>
        </w:rPr>
        <w:t xml:space="preserve">Первомайского района </w:t>
      </w:r>
    </w:p>
    <w:p w:rsidR="00D91D09" w:rsidRPr="006D5E6D" w:rsidRDefault="00D91D09" w:rsidP="00D91D09">
      <w:pPr>
        <w:jc w:val="right"/>
        <w:rPr>
          <w:rFonts w:ascii="Arial" w:hAnsi="Arial" w:cs="Arial"/>
          <w:sz w:val="20"/>
          <w:szCs w:val="20"/>
        </w:rPr>
      </w:pPr>
      <w:r w:rsidRPr="006D5E6D">
        <w:rPr>
          <w:rFonts w:ascii="Arial" w:hAnsi="Arial" w:cs="Arial"/>
          <w:sz w:val="20"/>
          <w:szCs w:val="20"/>
        </w:rPr>
        <w:t>от  2</w:t>
      </w:r>
      <w:r w:rsidR="00916175" w:rsidRPr="006D5E6D">
        <w:rPr>
          <w:rFonts w:ascii="Arial" w:hAnsi="Arial" w:cs="Arial"/>
          <w:sz w:val="20"/>
          <w:szCs w:val="20"/>
        </w:rPr>
        <w:t>7</w:t>
      </w:r>
      <w:r w:rsidRPr="006D5E6D">
        <w:rPr>
          <w:rFonts w:ascii="Arial" w:hAnsi="Arial" w:cs="Arial"/>
          <w:sz w:val="20"/>
          <w:szCs w:val="20"/>
        </w:rPr>
        <w:t>.12.2017  №</w:t>
      </w:r>
      <w:r w:rsidR="00A84A93" w:rsidRPr="006D5E6D">
        <w:rPr>
          <w:rFonts w:ascii="Arial" w:hAnsi="Arial" w:cs="Arial"/>
          <w:sz w:val="20"/>
          <w:szCs w:val="20"/>
        </w:rPr>
        <w:t xml:space="preserve"> 334</w:t>
      </w:r>
    </w:p>
    <w:p w:rsidR="00105BBF" w:rsidRPr="006D5E6D" w:rsidRDefault="00105BBF" w:rsidP="005C5B62">
      <w:pPr>
        <w:jc w:val="center"/>
        <w:outlineLvl w:val="0"/>
        <w:rPr>
          <w:rFonts w:ascii="Arial" w:hAnsi="Arial" w:cs="Arial"/>
          <w:sz w:val="26"/>
          <w:szCs w:val="26"/>
        </w:rPr>
      </w:pPr>
    </w:p>
    <w:p w:rsidR="00D91D09" w:rsidRPr="006D5E6D" w:rsidRDefault="00D91D09" w:rsidP="005C5B62">
      <w:pPr>
        <w:jc w:val="center"/>
        <w:outlineLvl w:val="0"/>
        <w:rPr>
          <w:rFonts w:ascii="Arial" w:hAnsi="Arial" w:cs="Arial"/>
          <w:sz w:val="26"/>
          <w:szCs w:val="26"/>
        </w:rPr>
      </w:pPr>
      <w:r w:rsidRPr="006D5E6D">
        <w:rPr>
          <w:rFonts w:ascii="Arial" w:hAnsi="Arial" w:cs="Arial"/>
          <w:sz w:val="26"/>
          <w:szCs w:val="26"/>
        </w:rPr>
        <w:t xml:space="preserve">Случаи и порядок предоставления субсидий юридическим лицам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производителям товаров, работ, услуг </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1. Субсидии на государственную поддержку сельского хозяйства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1.1.  на содействие достижению целевых показателей региональных </w:t>
      </w:r>
      <w:proofErr w:type="gramStart"/>
      <w:r w:rsidRPr="006D5E6D">
        <w:rPr>
          <w:sz w:val="26"/>
          <w:szCs w:val="26"/>
        </w:rPr>
        <w:t>программ развития агропромышленного комплекса поддержки малых форм</w:t>
      </w:r>
      <w:proofErr w:type="gramEnd"/>
      <w:r w:rsidRPr="006D5E6D">
        <w:rPr>
          <w:sz w:val="26"/>
          <w:szCs w:val="26"/>
        </w:rPr>
        <w:t xml:space="preserve"> хозяйствования (на возмещение части затрат);</w:t>
      </w:r>
    </w:p>
    <w:p w:rsidR="00D91D09" w:rsidRPr="006D5E6D" w:rsidRDefault="00D91D09" w:rsidP="00D91D09">
      <w:pPr>
        <w:pStyle w:val="ConsPlusNormal"/>
        <w:ind w:firstLine="540"/>
        <w:jc w:val="both"/>
        <w:rPr>
          <w:sz w:val="26"/>
          <w:szCs w:val="26"/>
        </w:rPr>
      </w:pPr>
      <w:r w:rsidRPr="006D5E6D">
        <w:rPr>
          <w:sz w:val="26"/>
          <w:szCs w:val="26"/>
        </w:rPr>
        <w:t>1.2. на повышение продуктивности в молочном скотоводстве;</w:t>
      </w:r>
    </w:p>
    <w:p w:rsidR="00D91D09" w:rsidRPr="006D5E6D" w:rsidRDefault="00D91D09" w:rsidP="00D91D09">
      <w:pPr>
        <w:pStyle w:val="ConsPlusNormal"/>
        <w:ind w:firstLine="540"/>
        <w:jc w:val="both"/>
        <w:rPr>
          <w:sz w:val="26"/>
          <w:szCs w:val="26"/>
        </w:rPr>
      </w:pPr>
      <w:r w:rsidRPr="006D5E6D">
        <w:rPr>
          <w:sz w:val="26"/>
          <w:szCs w:val="26"/>
        </w:rPr>
        <w:t>1.3. на развитие личных подсобных хозяйств;</w:t>
      </w:r>
    </w:p>
    <w:p w:rsidR="00A07DCB" w:rsidRPr="006D5E6D" w:rsidRDefault="00D91D09" w:rsidP="00D91D09">
      <w:pPr>
        <w:pStyle w:val="ConsPlusNormal"/>
        <w:ind w:firstLine="540"/>
        <w:jc w:val="both"/>
        <w:rPr>
          <w:sz w:val="26"/>
          <w:szCs w:val="26"/>
        </w:rPr>
      </w:pPr>
      <w:r w:rsidRPr="006D5E6D">
        <w:rPr>
          <w:sz w:val="26"/>
          <w:szCs w:val="26"/>
        </w:rPr>
        <w:t>1.4. на возмещение части затрат по приобретению сельскохозяйственной техники и оборудования</w:t>
      </w:r>
      <w:r w:rsidR="00A07DCB" w:rsidRPr="006D5E6D">
        <w:rPr>
          <w:sz w:val="26"/>
          <w:szCs w:val="26"/>
        </w:rPr>
        <w:t>;</w:t>
      </w:r>
    </w:p>
    <w:p w:rsidR="00A07DCB" w:rsidRPr="006D5E6D" w:rsidRDefault="00A07DCB" w:rsidP="00A07DCB">
      <w:pPr>
        <w:pStyle w:val="ConsPlusNormal"/>
        <w:ind w:firstLine="540"/>
        <w:jc w:val="both"/>
        <w:rPr>
          <w:sz w:val="26"/>
          <w:szCs w:val="26"/>
        </w:rPr>
      </w:pPr>
      <w:r w:rsidRPr="006D5E6D">
        <w:rPr>
          <w:sz w:val="26"/>
          <w:szCs w:val="26"/>
        </w:rPr>
        <w:t>1.5. на содействие достижению целевых показателей региональных программ развития агропромышленного комплекса (на возмещение части затрат).</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2. Субсидии на государственную поддержку малого и среднего предпринимательства предоставляются:</w:t>
      </w:r>
    </w:p>
    <w:p w:rsidR="00D91D09" w:rsidRPr="006D5E6D" w:rsidRDefault="00D91D09" w:rsidP="00D91D09">
      <w:pPr>
        <w:pStyle w:val="ConsPlusNormal"/>
        <w:ind w:firstLine="540"/>
        <w:jc w:val="both"/>
        <w:rPr>
          <w:sz w:val="26"/>
          <w:szCs w:val="26"/>
        </w:rPr>
      </w:pPr>
      <w:r w:rsidRPr="006D5E6D">
        <w:rPr>
          <w:sz w:val="26"/>
          <w:szCs w:val="26"/>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D91D09" w:rsidRPr="006D5E6D" w:rsidRDefault="00D91D09" w:rsidP="00D91D09">
      <w:pPr>
        <w:pStyle w:val="ConsPlusNormal"/>
        <w:ind w:firstLine="540"/>
        <w:jc w:val="both"/>
        <w:rPr>
          <w:sz w:val="26"/>
          <w:szCs w:val="26"/>
        </w:rPr>
      </w:pPr>
      <w:r w:rsidRPr="006D5E6D">
        <w:rPr>
          <w:sz w:val="26"/>
          <w:szCs w:val="26"/>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3. Субсидии на поддержку транспортного обслуживания населения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D91D09" w:rsidRPr="006D5E6D" w:rsidRDefault="00D91D09" w:rsidP="00D91D09">
      <w:pPr>
        <w:pStyle w:val="ConsPlusNormal"/>
        <w:ind w:firstLine="540"/>
        <w:jc w:val="both"/>
        <w:rPr>
          <w:sz w:val="26"/>
          <w:szCs w:val="26"/>
        </w:rPr>
      </w:pPr>
    </w:p>
    <w:p w:rsidR="00D91D09" w:rsidRPr="006D5E6D" w:rsidRDefault="00D91D09" w:rsidP="00D91D09">
      <w:pPr>
        <w:autoSpaceDE w:val="0"/>
        <w:autoSpaceDN w:val="0"/>
        <w:adjustRightInd w:val="0"/>
        <w:ind w:firstLine="567"/>
        <w:jc w:val="both"/>
        <w:rPr>
          <w:rFonts w:ascii="Arial" w:eastAsia="Calibri" w:hAnsi="Arial" w:cs="Arial"/>
          <w:sz w:val="26"/>
          <w:szCs w:val="26"/>
          <w:lang w:eastAsia="en-US"/>
        </w:rPr>
      </w:pPr>
      <w:r w:rsidRPr="006D5E6D">
        <w:rPr>
          <w:rFonts w:ascii="Arial" w:hAnsi="Arial" w:cs="Arial"/>
          <w:sz w:val="26"/>
          <w:szCs w:val="26"/>
        </w:rPr>
        <w:t xml:space="preserve">4. </w:t>
      </w:r>
      <w:proofErr w:type="gramStart"/>
      <w:r w:rsidRPr="006D5E6D">
        <w:rPr>
          <w:rFonts w:ascii="Arial" w:eastAsia="Calibri" w:hAnsi="Arial" w:cs="Arial"/>
          <w:bCs/>
          <w:sz w:val="26"/>
          <w:szCs w:val="26"/>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6D5E6D">
        <w:rPr>
          <w:rFonts w:ascii="Arial" w:eastAsia="Calibri" w:hAnsi="Arial" w:cs="Arial"/>
          <w:bCs/>
          <w:sz w:val="26"/>
          <w:szCs w:val="26"/>
          <w:lang w:eastAsia="en-US"/>
        </w:rPr>
        <w:t xml:space="preserve"> </w:t>
      </w:r>
      <w:proofErr w:type="gramStart"/>
      <w:r w:rsidRPr="006D5E6D">
        <w:rPr>
          <w:rFonts w:ascii="Arial" w:eastAsia="Calibri" w:hAnsi="Arial" w:cs="Arial"/>
          <w:bCs/>
          <w:sz w:val="26"/>
          <w:szCs w:val="26"/>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w:t>
      </w:r>
      <w:r w:rsidRPr="006D5E6D">
        <w:rPr>
          <w:rFonts w:ascii="Arial" w:eastAsia="Calibri" w:hAnsi="Arial" w:cs="Arial"/>
          <w:bCs/>
          <w:sz w:val="26"/>
          <w:szCs w:val="26"/>
          <w:lang w:eastAsia="en-US"/>
        </w:rPr>
        <w:lastRenderedPageBreak/>
        <w:t>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6D5E6D">
        <w:rPr>
          <w:rFonts w:ascii="Arial" w:eastAsia="Calibri" w:hAnsi="Arial" w:cs="Arial"/>
          <w:bCs/>
          <w:sz w:val="26"/>
          <w:szCs w:val="26"/>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6D5E6D">
        <w:rPr>
          <w:rFonts w:ascii="Arial" w:eastAsia="Calibri" w:hAnsi="Arial" w:cs="Arial"/>
          <w:bCs/>
          <w:sz w:val="26"/>
          <w:szCs w:val="26"/>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6D5E6D">
        <w:rPr>
          <w:rFonts w:ascii="Arial" w:eastAsia="Calibri" w:hAnsi="Arial" w:cs="Arial"/>
          <w:sz w:val="26"/>
          <w:szCs w:val="26"/>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6D5E6D">
        <w:rPr>
          <w:rFonts w:ascii="Arial" w:eastAsia="Calibri" w:hAnsi="Arial" w:cs="Arial"/>
          <w:sz w:val="26"/>
          <w:szCs w:val="26"/>
          <w:lang w:eastAsia="en-US"/>
        </w:rPr>
        <w:t xml:space="preserve"> также физическим лицам - производителям товаров, работ, услуг»</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5. </w:t>
      </w:r>
      <w:r w:rsidRPr="006D5E6D">
        <w:rPr>
          <w:rFonts w:ascii="Arial" w:hAnsi="Arial" w:cs="Arial"/>
          <w:sz w:val="26"/>
          <w:szCs w:val="26"/>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6D5E6D">
        <w:rPr>
          <w:rFonts w:ascii="Arial" w:eastAsia="Calibri" w:hAnsi="Arial" w:cs="Arial"/>
          <w:bCs/>
          <w:sz w:val="26"/>
          <w:szCs w:val="26"/>
          <w:lang w:eastAsia="en-US"/>
        </w:rPr>
        <w:t xml:space="preserve">. </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7. </w:t>
      </w:r>
      <w:r w:rsidRPr="006D5E6D">
        <w:rPr>
          <w:rFonts w:ascii="Arial" w:hAnsi="Arial" w:cs="Arial"/>
          <w:sz w:val="26"/>
          <w:szCs w:val="26"/>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8. </w:t>
      </w:r>
      <w:proofErr w:type="gramStart"/>
      <w:r w:rsidRPr="006D5E6D">
        <w:rPr>
          <w:rFonts w:ascii="Arial" w:eastAsia="Calibri" w:hAnsi="Arial" w:cs="Arial"/>
          <w:bCs/>
          <w:sz w:val="26"/>
          <w:szCs w:val="26"/>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6D5E6D">
        <w:rPr>
          <w:rFonts w:ascii="Arial" w:eastAsia="Calibri" w:hAnsi="Arial" w:cs="Arial"/>
          <w:bCs/>
          <w:sz w:val="26"/>
          <w:szCs w:val="26"/>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9. Главный распорядитель бюджетных средств, предоставивший субсидии, Контрольно-счетный орган муниципального образования </w:t>
      </w:r>
      <w:r w:rsidRPr="006D5E6D">
        <w:rPr>
          <w:rFonts w:ascii="Arial" w:eastAsia="Calibri" w:hAnsi="Arial" w:cs="Arial"/>
          <w:bCs/>
          <w:sz w:val="26"/>
          <w:szCs w:val="26"/>
          <w:lang w:eastAsia="en-US"/>
        </w:rPr>
        <w:lastRenderedPageBreak/>
        <w:t>«Первомайский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6D5E6D">
        <w:rPr>
          <w:rFonts w:ascii="Arial" w:eastAsia="Calibri" w:hAnsi="Arial" w:cs="Arial"/>
          <w:bCs/>
          <w:sz w:val="26"/>
          <w:szCs w:val="26"/>
          <w:lang w:eastAsia="en-US"/>
        </w:rPr>
        <w:t>дств в б</w:t>
      </w:r>
      <w:proofErr w:type="gramEnd"/>
      <w:r w:rsidRPr="006D5E6D">
        <w:rPr>
          <w:rFonts w:ascii="Arial" w:eastAsia="Calibri" w:hAnsi="Arial" w:cs="Arial"/>
          <w:bCs/>
          <w:sz w:val="26"/>
          <w:szCs w:val="26"/>
          <w:lang w:eastAsia="en-US"/>
        </w:rPr>
        <w:t>юджет Первомайского района.</w:t>
      </w:r>
    </w:p>
    <w:p w:rsidR="00D91D09" w:rsidRPr="006D5E6D" w:rsidRDefault="00D91D09" w:rsidP="005C5B62">
      <w:pPr>
        <w:pStyle w:val="a9"/>
        <w:tabs>
          <w:tab w:val="left" w:pos="993"/>
        </w:tabs>
        <w:spacing w:after="0"/>
        <w:jc w:val="right"/>
        <w:outlineLvl w:val="0"/>
        <w:rPr>
          <w:rFonts w:ascii="Arial" w:hAnsi="Arial" w:cs="Arial"/>
          <w:sz w:val="22"/>
        </w:rPr>
      </w:pPr>
      <w:r w:rsidRPr="006D5E6D">
        <w:rPr>
          <w:rFonts w:ascii="Arial" w:hAnsi="Arial" w:cs="Arial"/>
          <w:sz w:val="22"/>
        </w:rPr>
        <w:t>Приложение 14</w:t>
      </w:r>
    </w:p>
    <w:p w:rsidR="00663234"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 xml:space="preserve">к решению Думы </w:t>
      </w:r>
    </w:p>
    <w:p w:rsidR="00D91D09"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Первомайского района</w:t>
      </w:r>
    </w:p>
    <w:p w:rsidR="00D91D09" w:rsidRPr="006D5E6D" w:rsidRDefault="00D91D09" w:rsidP="00D91D09">
      <w:pPr>
        <w:pStyle w:val="a9"/>
        <w:tabs>
          <w:tab w:val="left" w:pos="993"/>
        </w:tabs>
        <w:spacing w:after="0"/>
        <w:jc w:val="right"/>
        <w:rPr>
          <w:rFonts w:ascii="Arial" w:hAnsi="Arial" w:cs="Arial"/>
          <w:b/>
          <w:sz w:val="22"/>
        </w:rPr>
      </w:pPr>
      <w:r w:rsidRPr="006D5E6D">
        <w:rPr>
          <w:rFonts w:ascii="Arial" w:hAnsi="Arial" w:cs="Arial"/>
          <w:sz w:val="22"/>
        </w:rPr>
        <w:t xml:space="preserve">                                                                                                  от   2</w:t>
      </w:r>
      <w:r w:rsidR="00916175" w:rsidRPr="006D5E6D">
        <w:rPr>
          <w:rFonts w:ascii="Arial" w:hAnsi="Arial" w:cs="Arial"/>
          <w:sz w:val="22"/>
        </w:rPr>
        <w:t>7.12</w:t>
      </w:r>
      <w:r w:rsidRPr="006D5E6D">
        <w:rPr>
          <w:rFonts w:ascii="Arial" w:hAnsi="Arial" w:cs="Arial"/>
          <w:sz w:val="22"/>
        </w:rPr>
        <w:t xml:space="preserve">.2018 г. № </w:t>
      </w:r>
      <w:r w:rsidR="00A84A93" w:rsidRPr="006D5E6D">
        <w:rPr>
          <w:rFonts w:ascii="Arial" w:hAnsi="Arial" w:cs="Arial"/>
          <w:sz w:val="22"/>
        </w:rPr>
        <w:t>334</w:t>
      </w:r>
      <w:r w:rsidRPr="006D5E6D">
        <w:rPr>
          <w:rFonts w:ascii="Arial" w:hAnsi="Arial" w:cs="Arial"/>
          <w:sz w:val="22"/>
        </w:rPr>
        <w:t xml:space="preserve">    </w:t>
      </w:r>
    </w:p>
    <w:p w:rsidR="0038026B" w:rsidRPr="006D5E6D" w:rsidRDefault="0038026B" w:rsidP="0038026B">
      <w:pPr>
        <w:pStyle w:val="a9"/>
        <w:tabs>
          <w:tab w:val="left" w:pos="993"/>
        </w:tabs>
        <w:spacing w:after="0"/>
        <w:jc w:val="center"/>
        <w:outlineLvl w:val="0"/>
        <w:rPr>
          <w:rFonts w:ascii="Arial" w:hAnsi="Arial" w:cs="Arial"/>
          <w:b/>
        </w:rPr>
      </w:pP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Программа приватизации (продажи)</w:t>
      </w: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муниципального имущества Первомайского района на 2019 год</w:t>
      </w:r>
    </w:p>
    <w:p w:rsidR="00D91D09" w:rsidRPr="006D5E6D" w:rsidRDefault="00D91D09" w:rsidP="00D91D09">
      <w:pPr>
        <w:pStyle w:val="a9"/>
        <w:tabs>
          <w:tab w:val="left" w:pos="993"/>
        </w:tabs>
        <w:spacing w:after="0"/>
        <w:rPr>
          <w:rFonts w:ascii="Arial" w:hAnsi="Arial" w:cs="Arial"/>
        </w:rPr>
      </w:pPr>
    </w:p>
    <w:p w:rsidR="0038026B" w:rsidRPr="006D5E6D" w:rsidRDefault="0038026B" w:rsidP="00D91D09">
      <w:pPr>
        <w:pStyle w:val="a9"/>
        <w:tabs>
          <w:tab w:val="left" w:pos="993"/>
        </w:tabs>
        <w:spacing w:after="0"/>
        <w:rPr>
          <w:rFonts w:ascii="Arial" w:hAnsi="Arial" w:cs="Arial"/>
        </w:rPr>
      </w:pPr>
    </w:p>
    <w:tbl>
      <w:tblPr>
        <w:tblW w:w="9562"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133"/>
        <w:gridCol w:w="2464"/>
        <w:gridCol w:w="1795"/>
        <w:gridCol w:w="1630"/>
      </w:tblGrid>
      <w:tr w:rsidR="0038026B" w:rsidRPr="006D5E6D" w:rsidTr="0076644F">
        <w:trPr>
          <w:trHeight w:val="343"/>
          <w:tblHeader/>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 </w:t>
            </w:r>
            <w:proofErr w:type="spellStart"/>
            <w:proofErr w:type="gramStart"/>
            <w:r w:rsidRPr="006D5E6D">
              <w:rPr>
                <w:rFonts w:ascii="Arial" w:hAnsi="Arial" w:cs="Arial"/>
                <w:color w:val="000000"/>
                <w:sz w:val="20"/>
                <w:szCs w:val="20"/>
              </w:rPr>
              <w:t>п</w:t>
            </w:r>
            <w:proofErr w:type="spellEnd"/>
            <w:proofErr w:type="gramEnd"/>
            <w:r w:rsidRPr="006D5E6D">
              <w:rPr>
                <w:rFonts w:ascii="Arial" w:hAnsi="Arial" w:cs="Arial"/>
                <w:color w:val="000000"/>
                <w:sz w:val="20"/>
                <w:szCs w:val="20"/>
              </w:rPr>
              <w:t>/</w:t>
            </w:r>
            <w:proofErr w:type="spellStart"/>
            <w:r w:rsidRPr="006D5E6D">
              <w:rPr>
                <w:rFonts w:ascii="Arial" w:hAnsi="Arial" w:cs="Arial"/>
                <w:color w:val="000000"/>
                <w:sz w:val="20"/>
                <w:szCs w:val="20"/>
              </w:rPr>
              <w:t>п</w:t>
            </w:r>
            <w:proofErr w:type="spellEnd"/>
          </w:p>
        </w:tc>
        <w:tc>
          <w:tcPr>
            <w:tcW w:w="3133" w:type="dxa"/>
            <w:vMerge w:val="restart"/>
            <w:tcBorders>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Наименование приватизируемого имущества</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Местонахождение</w:t>
            </w:r>
          </w:p>
        </w:tc>
        <w:tc>
          <w:tcPr>
            <w:tcW w:w="1795" w:type="dxa"/>
            <w:vMerge w:val="restart"/>
            <w:tcBorders>
              <w:lef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Планируемые доходы в бюджет Первомайского района (руб.)</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Сведения об особых условиях приватизации</w:t>
            </w:r>
          </w:p>
        </w:tc>
      </w:tr>
      <w:tr w:rsidR="0038026B" w:rsidRPr="006D5E6D" w:rsidTr="0076644F">
        <w:trPr>
          <w:trHeight w:val="343"/>
          <w:tblHeader/>
        </w:trPr>
        <w:tc>
          <w:tcPr>
            <w:tcW w:w="540" w:type="dxa"/>
            <w:vMerge/>
            <w:vAlign w:val="center"/>
            <w:hideMark/>
          </w:tcPr>
          <w:p w:rsidR="0038026B" w:rsidRPr="006D5E6D" w:rsidRDefault="0038026B" w:rsidP="008D53EE">
            <w:pPr>
              <w:rPr>
                <w:rFonts w:ascii="Arial" w:hAnsi="Arial" w:cs="Arial"/>
                <w:color w:val="000000"/>
                <w:sz w:val="20"/>
                <w:szCs w:val="20"/>
              </w:rPr>
            </w:pPr>
          </w:p>
        </w:tc>
        <w:tc>
          <w:tcPr>
            <w:tcW w:w="3133" w:type="dxa"/>
            <w:vMerge/>
            <w:tcBorders>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795" w:type="dxa"/>
            <w:vMerge/>
            <w:tcBorders>
              <w:lef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630" w:type="dxa"/>
            <w:vMerge/>
            <w:vAlign w:val="center"/>
            <w:hideMark/>
          </w:tcPr>
          <w:p w:rsidR="0038026B" w:rsidRPr="006D5E6D" w:rsidRDefault="0038026B" w:rsidP="008D53EE">
            <w:pPr>
              <w:rPr>
                <w:rFonts w:ascii="Arial" w:hAnsi="Arial" w:cs="Arial"/>
                <w:color w:val="000000"/>
                <w:sz w:val="20"/>
                <w:szCs w:val="20"/>
              </w:rPr>
            </w:pPr>
          </w:p>
        </w:tc>
      </w:tr>
      <w:tr w:rsidR="0038026B" w:rsidRPr="006D5E6D" w:rsidTr="0076644F">
        <w:trPr>
          <w:trHeight w:val="136"/>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1 033,6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с. </w:t>
            </w:r>
            <w:proofErr w:type="spellStart"/>
            <w:r w:rsidRPr="006D5E6D">
              <w:rPr>
                <w:rFonts w:ascii="Arial" w:hAnsi="Arial" w:cs="Arial"/>
                <w:color w:val="000000"/>
                <w:sz w:val="20"/>
                <w:szCs w:val="20"/>
              </w:rPr>
              <w:t>Новомариинка</w:t>
            </w:r>
            <w:proofErr w:type="spellEnd"/>
            <w:r w:rsidRPr="006D5E6D">
              <w:rPr>
                <w:rFonts w:ascii="Arial" w:hAnsi="Arial" w:cs="Arial"/>
                <w:color w:val="000000"/>
                <w:sz w:val="20"/>
                <w:szCs w:val="20"/>
              </w:rPr>
              <w:t>, ул. Центральная, 22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1 747 000,00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136"/>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9 941 кв.м. с кадастровым номером 70:12:0200020:7</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460 000,00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9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25 656  с кадастровым номером 70:12:0201001:101</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 3Б/2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2 130 000,00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аукцион, открытый по составу участников и форме подаче  предложения цены </w:t>
            </w:r>
          </w:p>
        </w:tc>
      </w:tr>
      <w:tr w:rsidR="0038026B" w:rsidRPr="006D5E6D" w:rsidTr="0076644F">
        <w:trPr>
          <w:trHeight w:val="48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лесопильный цех общей площадью 327,5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д. 3/2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2 500 000,00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57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7392" w:type="dxa"/>
            <w:gridSpan w:val="3"/>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40"/>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p>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817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Зеленая, д. 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1480 000,00</w:t>
            </w:r>
          </w:p>
        </w:tc>
        <w:tc>
          <w:tcPr>
            <w:tcW w:w="1630" w:type="dxa"/>
            <w:vMerge w:val="restart"/>
            <w:shd w:val="clear" w:color="auto" w:fill="auto"/>
            <w:vAlign w:val="center"/>
            <w:hideMark/>
          </w:tcPr>
          <w:p w:rsidR="0038026B" w:rsidRPr="000665B9" w:rsidRDefault="000665B9" w:rsidP="008D53EE">
            <w:pPr>
              <w:jc w:val="center"/>
              <w:rPr>
                <w:rFonts w:ascii="Arial" w:hAnsi="Arial" w:cs="Arial"/>
                <w:color w:val="000000"/>
                <w:sz w:val="20"/>
                <w:szCs w:val="20"/>
              </w:rPr>
            </w:pPr>
            <w:r w:rsidRPr="000665B9">
              <w:rPr>
                <w:rFonts w:ascii="Arial" w:hAnsi="Arial" w:cs="Arial"/>
                <w:color w:val="000000"/>
                <w:sz w:val="20"/>
                <w:szCs w:val="20"/>
              </w:rPr>
              <w:t>продажа без объявления цены</w:t>
            </w:r>
          </w:p>
        </w:tc>
      </w:tr>
      <w:tr w:rsidR="0038026B" w:rsidRPr="006D5E6D" w:rsidTr="0076644F">
        <w:trPr>
          <w:trHeight w:val="740"/>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9 089 кв.м. с кадастровым номером 70:12:0201002:1051</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1070 000,00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4</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трансформаторная подстанция общей площадью </w:t>
            </w:r>
            <w:r w:rsidRPr="006D5E6D">
              <w:rPr>
                <w:rFonts w:ascii="Arial" w:hAnsi="Arial" w:cs="Arial"/>
                <w:sz w:val="20"/>
                <w:szCs w:val="20"/>
              </w:rPr>
              <w:lastRenderedPageBreak/>
              <w:t>33,1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lastRenderedPageBreak/>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xml:space="preserve">, </w:t>
            </w:r>
            <w:r w:rsidRPr="006D5E6D">
              <w:rPr>
                <w:rFonts w:ascii="Arial" w:hAnsi="Arial" w:cs="Arial"/>
                <w:sz w:val="20"/>
                <w:szCs w:val="20"/>
              </w:rPr>
              <w:lastRenderedPageBreak/>
              <w:t>ул. Путейская, д. 3/5</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lastRenderedPageBreak/>
              <w:t>231 000,00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 xml:space="preserve">аукцион, открытый по составу </w:t>
            </w:r>
            <w:r w:rsidRPr="006D5E6D">
              <w:rPr>
                <w:rFonts w:ascii="Arial" w:hAnsi="Arial" w:cs="Arial"/>
                <w:color w:val="000000"/>
                <w:sz w:val="20"/>
                <w:szCs w:val="20"/>
              </w:rPr>
              <w:lastRenderedPageBreak/>
              <w:t>участников и форме подаче  предложения цены</w:t>
            </w:r>
          </w:p>
        </w:tc>
      </w:tr>
      <w:tr w:rsidR="0038026B" w:rsidRPr="006D5E6D" w:rsidTr="0076644F">
        <w:trPr>
          <w:trHeight w:val="24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здание технической эксплуатации флота общей площадью 385,1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2 632 000,00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кузнечный цех общей площадью 70,1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3/10</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174 000,00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17232 м</w:t>
            </w:r>
            <w:proofErr w:type="gramStart"/>
            <w:r w:rsidRPr="006D5E6D">
              <w:rPr>
                <w:rFonts w:ascii="Arial" w:hAnsi="Arial" w:cs="Arial"/>
                <w:sz w:val="20"/>
                <w:szCs w:val="20"/>
                <w:vertAlign w:val="superscript"/>
              </w:rPr>
              <w:t>2</w:t>
            </w:r>
            <w:proofErr w:type="gramEnd"/>
            <w:r w:rsidRPr="006D5E6D">
              <w:rPr>
                <w:rFonts w:ascii="Arial" w:hAnsi="Arial" w:cs="Arial"/>
                <w:sz w:val="20"/>
                <w:szCs w:val="20"/>
              </w:rPr>
              <w:t xml:space="preserve"> с кадастровым номером 70:12:0201001:102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3Б/1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1 520 000,00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 (здание сборно-разборное с кровлей) 476,4 м</w:t>
            </w:r>
            <w:proofErr w:type="gramStart"/>
            <w:r w:rsidRPr="006D5E6D">
              <w:rPr>
                <w:rFonts w:ascii="Arial" w:hAnsi="Arial" w:cs="Arial"/>
                <w:color w:val="000000"/>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3/4</w:t>
            </w: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1 388 000,00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05"/>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w:t>
            </w:r>
          </w:p>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35 553 кв.м. с кадастровым номером 70:12:0201001:100</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3Б</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2 640 000,00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21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столярный цех общей площадью 996,8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3/6</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3 785 000,00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механический цех общей площадью 934,8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3/8</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3 392 000,00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093"/>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w:t>
            </w:r>
            <w:proofErr w:type="gramStart"/>
            <w:r w:rsidRPr="006D5E6D">
              <w:rPr>
                <w:rFonts w:ascii="Arial" w:hAnsi="Arial" w:cs="Arial"/>
                <w:sz w:val="20"/>
                <w:szCs w:val="20"/>
              </w:rPr>
              <w:t>ко</w:t>
            </w:r>
            <w:proofErr w:type="gramEnd"/>
            <w:r w:rsidRPr="006D5E6D">
              <w:rPr>
                <w:rFonts w:ascii="Arial" w:hAnsi="Arial" w:cs="Arial"/>
                <w:sz w:val="20"/>
                <w:szCs w:val="20"/>
              </w:rPr>
              <w:t>тельная паросиловая, общей площадью 242,3 м</w:t>
            </w:r>
            <w:r w:rsidRPr="006D5E6D">
              <w:rPr>
                <w:rFonts w:ascii="Arial" w:hAnsi="Arial" w:cs="Arial"/>
                <w:sz w:val="20"/>
                <w:szCs w:val="20"/>
                <w:vertAlign w:val="superscript"/>
              </w:rPr>
              <w:t>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3/9</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742 000,00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39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корпусно</w:t>
            </w:r>
            <w:proofErr w:type="spellEnd"/>
            <w:r w:rsidRPr="006D5E6D">
              <w:rPr>
                <w:rFonts w:ascii="Arial" w:hAnsi="Arial" w:cs="Arial"/>
                <w:sz w:val="20"/>
                <w:szCs w:val="20"/>
              </w:rPr>
              <w:t xml:space="preserve"> – сварочный цех, общей площадью 712,4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4 305 000,00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bottom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общей площадью 703,1 м</w:t>
            </w:r>
            <w:proofErr w:type="gramStart"/>
            <w:r w:rsidRPr="006D5E6D">
              <w:rPr>
                <w:rFonts w:ascii="Arial" w:hAnsi="Arial" w:cs="Arial"/>
                <w:sz w:val="20"/>
                <w:szCs w:val="20"/>
                <w:vertAlign w:val="superscript"/>
              </w:rPr>
              <w:t>2</w:t>
            </w:r>
            <w:proofErr w:type="gramEnd"/>
          </w:p>
        </w:tc>
        <w:tc>
          <w:tcPr>
            <w:tcW w:w="2464"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3/12</w:t>
            </w:r>
          </w:p>
        </w:tc>
        <w:tc>
          <w:tcPr>
            <w:tcW w:w="1795"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2 461 000,00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w:t>
            </w:r>
            <w:r w:rsidRPr="006D5E6D">
              <w:rPr>
                <w:rFonts w:ascii="Arial" w:hAnsi="Arial" w:cs="Arial"/>
                <w:sz w:val="20"/>
                <w:szCs w:val="20"/>
              </w:rPr>
              <w:t xml:space="preserve"> общей площадью 7, 54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3/13</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237 000,00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2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тракторный, общей площадью 136,7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3/14</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312 000,00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158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материальный склад, общей площадью 1 581 м</w:t>
            </w:r>
            <w:proofErr w:type="gramStart"/>
            <w:r w:rsidRPr="006D5E6D">
              <w:rPr>
                <w:rFonts w:ascii="Arial" w:hAnsi="Arial" w:cs="Arial"/>
                <w:sz w:val="20"/>
                <w:szCs w:val="20"/>
                <w:vertAlign w:val="superscript"/>
              </w:rPr>
              <w:t>2</w:t>
            </w:r>
            <w:proofErr w:type="gramEnd"/>
          </w:p>
        </w:tc>
        <w:tc>
          <w:tcPr>
            <w:tcW w:w="2464"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3/15</w:t>
            </w:r>
          </w:p>
          <w:p w:rsidR="0038026B" w:rsidRPr="006D5E6D" w:rsidRDefault="0038026B" w:rsidP="008D53EE">
            <w:pPr>
              <w:jc w:val="center"/>
              <w:rPr>
                <w:rFonts w:ascii="Arial" w:hAnsi="Arial" w:cs="Arial"/>
                <w:color w:val="000000"/>
                <w:sz w:val="20"/>
                <w:szCs w:val="20"/>
              </w:rPr>
            </w:pPr>
          </w:p>
        </w:tc>
        <w:tc>
          <w:tcPr>
            <w:tcW w:w="1795"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5 828 000,00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караванка</w:t>
            </w:r>
            <w:proofErr w:type="spellEnd"/>
            <w:r w:rsidRPr="006D5E6D">
              <w:rPr>
                <w:rFonts w:ascii="Arial" w:hAnsi="Arial" w:cs="Arial"/>
                <w:sz w:val="20"/>
                <w:szCs w:val="20"/>
              </w:rPr>
              <w:t>, общей площадью 124,20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3/17</w:t>
            </w:r>
          </w:p>
          <w:p w:rsidR="0038026B" w:rsidRPr="006D5E6D" w:rsidRDefault="0038026B" w:rsidP="008D53EE">
            <w:pPr>
              <w:jc w:val="center"/>
              <w:rPr>
                <w:rFonts w:ascii="Arial" w:hAnsi="Arial" w:cs="Arial"/>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240 000,00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tcPr>
          <w:p w:rsidR="0038026B" w:rsidRPr="006D5E6D" w:rsidRDefault="0038026B" w:rsidP="008D53EE">
            <w:pPr>
              <w:rPr>
                <w:rFonts w:ascii="Arial" w:hAnsi="Arial" w:cs="Arial"/>
                <w:sz w:val="20"/>
                <w:szCs w:val="20"/>
              </w:rPr>
            </w:pPr>
            <w:r w:rsidRPr="006D5E6D">
              <w:rPr>
                <w:rFonts w:ascii="Arial" w:hAnsi="Arial" w:cs="Arial"/>
                <w:sz w:val="20"/>
                <w:szCs w:val="20"/>
              </w:rPr>
              <w:t>Одноэтажное нежилое здание – проходная 33,4 м</w:t>
            </w:r>
            <w:proofErr w:type="gramStart"/>
            <w:r w:rsidRPr="006D5E6D">
              <w:rPr>
                <w:rFonts w:ascii="Arial" w:hAnsi="Arial" w:cs="Arial"/>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w:t>
            </w:r>
          </w:p>
          <w:p w:rsidR="0038026B" w:rsidRPr="006D5E6D" w:rsidRDefault="0038026B" w:rsidP="008D53EE">
            <w:pPr>
              <w:jc w:val="center"/>
              <w:rPr>
                <w:rFonts w:ascii="Arial" w:hAnsi="Arial" w:cs="Arial"/>
                <w:sz w:val="20"/>
                <w:szCs w:val="20"/>
              </w:rPr>
            </w:pP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183 000,00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43"/>
        </w:trPr>
        <w:tc>
          <w:tcPr>
            <w:tcW w:w="61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26B" w:rsidRPr="006D5E6D" w:rsidRDefault="0038026B" w:rsidP="008D53EE">
            <w:pPr>
              <w:jc w:val="right"/>
              <w:rPr>
                <w:rFonts w:ascii="Arial" w:hAnsi="Arial" w:cs="Arial"/>
                <w:b/>
                <w:color w:val="000000"/>
                <w:sz w:val="20"/>
                <w:szCs w:val="20"/>
              </w:rPr>
            </w:pPr>
            <w:r w:rsidRPr="006D5E6D">
              <w:rPr>
                <w:rFonts w:ascii="Arial" w:hAnsi="Arial" w:cs="Arial"/>
                <w:b/>
                <w:color w:val="000000"/>
                <w:sz w:val="20"/>
                <w:szCs w:val="20"/>
              </w:rPr>
              <w:t>Итого:</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b/>
                <w:color w:val="000000"/>
                <w:sz w:val="20"/>
                <w:szCs w:val="20"/>
              </w:rPr>
            </w:pPr>
            <w:r w:rsidRPr="006D5E6D">
              <w:rPr>
                <w:rFonts w:ascii="Arial" w:hAnsi="Arial" w:cs="Arial"/>
                <w:b/>
                <w:color w:val="000000"/>
                <w:sz w:val="20"/>
                <w:szCs w:val="20"/>
              </w:rPr>
              <w:t>39 457 000,00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w:t>
            </w:r>
          </w:p>
        </w:tc>
      </w:tr>
    </w:tbl>
    <w:p w:rsidR="00DD3F10" w:rsidRPr="006D5E6D" w:rsidRDefault="00DD3F10" w:rsidP="009D2B9D">
      <w:pPr>
        <w:tabs>
          <w:tab w:val="left" w:pos="5940"/>
        </w:tabs>
        <w:jc w:val="right"/>
        <w:rPr>
          <w:rFonts w:ascii="Arial" w:hAnsi="Arial" w:cs="Arial"/>
        </w:rPr>
      </w:pPr>
    </w:p>
    <w:tbl>
      <w:tblPr>
        <w:tblW w:w="9085" w:type="dxa"/>
        <w:tblInd w:w="95" w:type="dxa"/>
        <w:tblLook w:val="04A0"/>
      </w:tblPr>
      <w:tblGrid>
        <w:gridCol w:w="2707"/>
        <w:gridCol w:w="2268"/>
        <w:gridCol w:w="425"/>
        <w:gridCol w:w="1843"/>
        <w:gridCol w:w="1842"/>
      </w:tblGrid>
      <w:tr w:rsidR="0076644F" w:rsidRPr="006D5E6D" w:rsidTr="008D53EE">
        <w:trPr>
          <w:trHeight w:val="157"/>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4110" w:type="dxa"/>
            <w:gridSpan w:val="3"/>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Приложение 15</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к решению Думы</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Первомайского района  </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от 27.12.2018 № 334 </w:t>
            </w:r>
          </w:p>
        </w:tc>
      </w:tr>
      <w:tr w:rsidR="0076644F" w:rsidRPr="006D5E6D" w:rsidTr="008D53EE">
        <w:trPr>
          <w:trHeight w:val="440"/>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Распределение</w:t>
            </w:r>
          </w:p>
        </w:tc>
      </w:tr>
      <w:tr w:rsidR="0076644F" w:rsidRPr="006D5E6D" w:rsidTr="008D53EE">
        <w:trPr>
          <w:trHeight w:val="312"/>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субвенций бюджетам сельских поселений</w:t>
            </w:r>
          </w:p>
        </w:tc>
      </w:tr>
      <w:tr w:rsidR="0076644F" w:rsidRPr="006D5E6D" w:rsidTr="008D53EE">
        <w:trPr>
          <w:trHeight w:val="312"/>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из  районного бюджета  на 2019 год</w:t>
            </w:r>
          </w:p>
        </w:tc>
      </w:tr>
      <w:tr w:rsidR="0076644F" w:rsidRPr="006D5E6D" w:rsidTr="000665B9">
        <w:trPr>
          <w:trHeight w:val="355"/>
        </w:trPr>
        <w:tc>
          <w:tcPr>
            <w:tcW w:w="2707" w:type="dxa"/>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color w:val="000000"/>
                <w:sz w:val="28"/>
                <w:szCs w:val="28"/>
              </w:rPr>
            </w:pPr>
          </w:p>
        </w:tc>
        <w:tc>
          <w:tcPr>
            <w:tcW w:w="2693" w:type="dxa"/>
            <w:gridSpan w:val="2"/>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3"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2"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rPr>
            </w:pPr>
            <w:r w:rsidRPr="006D5E6D">
              <w:rPr>
                <w:rFonts w:ascii="Arial" w:hAnsi="Arial" w:cs="Arial"/>
                <w:color w:val="000000"/>
                <w:sz w:val="22"/>
                <w:szCs w:val="22"/>
              </w:rPr>
              <w:t>(Тыс. рублей)</w:t>
            </w:r>
          </w:p>
        </w:tc>
      </w:tr>
      <w:tr w:rsidR="0076644F" w:rsidRPr="006D5E6D" w:rsidTr="000665B9">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Наименование муниципальных образований</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18"/>
                <w:szCs w:val="18"/>
              </w:rPr>
            </w:pPr>
            <w:r w:rsidRPr="006D5E6D">
              <w:rPr>
                <w:rFonts w:ascii="Arial" w:hAnsi="Arial" w:cs="Arial"/>
                <w:bCs/>
                <w:color w:val="000000"/>
                <w:sz w:val="18"/>
                <w:szCs w:val="18"/>
              </w:rPr>
              <w:t>Итого</w:t>
            </w:r>
          </w:p>
        </w:tc>
      </w:tr>
      <w:tr w:rsidR="0076644F" w:rsidRPr="006D5E6D" w:rsidTr="000665B9">
        <w:trPr>
          <w:trHeight w:val="1394"/>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6644F" w:rsidRPr="006D5E6D" w:rsidRDefault="0076644F" w:rsidP="008D53EE">
            <w:pPr>
              <w:rPr>
                <w:rFonts w:ascii="Arial" w:hAnsi="Arial" w:cs="Arial"/>
                <w:bCs/>
                <w:color w:val="000000"/>
                <w:sz w:val="18"/>
                <w:szCs w:val="18"/>
              </w:rPr>
            </w:pPr>
          </w:p>
        </w:tc>
      </w:tr>
      <w:tr w:rsidR="0076644F" w:rsidRPr="006D5E6D" w:rsidTr="000665B9">
        <w:trPr>
          <w:trHeight w:val="12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2693" w:type="dxa"/>
            <w:gridSpan w:val="2"/>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4</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Комсомольское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251,40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w:t>
            </w:r>
            <w:r w:rsidR="00F171EA">
              <w:rPr>
                <w:rFonts w:ascii="Arial" w:hAnsi="Arial" w:cs="Arial"/>
                <w:color w:val="000000"/>
                <w:sz w:val="20"/>
                <w:szCs w:val="20"/>
              </w:rPr>
              <w:t xml:space="preserve"> </w:t>
            </w:r>
            <w:r w:rsidRPr="00E54CAC">
              <w:rPr>
                <w:rFonts w:ascii="Arial" w:hAnsi="Arial" w:cs="Arial"/>
                <w:color w:val="000000"/>
                <w:sz w:val="20"/>
                <w:szCs w:val="20"/>
              </w:rPr>
              <w:t>056,00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1</w:t>
            </w:r>
            <w:r w:rsidR="00F171EA">
              <w:rPr>
                <w:rFonts w:ascii="Arial" w:hAnsi="Arial" w:cs="Arial"/>
                <w:b/>
                <w:bCs/>
                <w:color w:val="000000"/>
                <w:sz w:val="20"/>
                <w:szCs w:val="20"/>
              </w:rPr>
              <w:t xml:space="preserve"> </w:t>
            </w:r>
            <w:r w:rsidRPr="00E54CAC">
              <w:rPr>
                <w:rFonts w:ascii="Arial" w:hAnsi="Arial" w:cs="Arial"/>
                <w:b/>
                <w:bCs/>
                <w:color w:val="000000"/>
                <w:sz w:val="20"/>
                <w:szCs w:val="20"/>
              </w:rPr>
              <w:t>156,60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proofErr w:type="spellStart"/>
            <w:r w:rsidRPr="006D5E6D">
              <w:rPr>
                <w:rFonts w:ascii="Arial" w:hAnsi="Arial" w:cs="Arial"/>
                <w:color w:val="000000"/>
                <w:sz w:val="20"/>
                <w:szCs w:val="20"/>
              </w:rPr>
              <w:t>Новомариинское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w:t>
            </w:r>
            <w:r w:rsidR="00F171EA">
              <w:rPr>
                <w:rFonts w:ascii="Arial" w:hAnsi="Arial" w:cs="Arial"/>
                <w:color w:val="000000"/>
                <w:sz w:val="20"/>
                <w:szCs w:val="20"/>
              </w:rPr>
              <w:t xml:space="preserve"> </w:t>
            </w:r>
            <w:r w:rsidRPr="00E54CAC">
              <w:rPr>
                <w:rFonts w:ascii="Arial" w:hAnsi="Arial" w:cs="Arial"/>
                <w:color w:val="000000"/>
                <w:sz w:val="20"/>
                <w:szCs w:val="20"/>
              </w:rPr>
              <w:t>056,00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1</w:t>
            </w:r>
            <w:r w:rsidR="00F171EA">
              <w:rPr>
                <w:rFonts w:ascii="Arial" w:hAnsi="Arial" w:cs="Arial"/>
                <w:b/>
                <w:bCs/>
                <w:color w:val="000000"/>
                <w:sz w:val="20"/>
                <w:szCs w:val="20"/>
              </w:rPr>
              <w:t xml:space="preserve"> </w:t>
            </w:r>
            <w:r w:rsidRPr="00E54CAC">
              <w:rPr>
                <w:rFonts w:ascii="Arial" w:hAnsi="Arial" w:cs="Arial"/>
                <w:b/>
                <w:bCs/>
                <w:color w:val="000000"/>
                <w:sz w:val="20"/>
                <w:szCs w:val="20"/>
              </w:rPr>
              <w:t>156,60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Сергеевское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w:t>
            </w:r>
            <w:r w:rsidR="00F171EA">
              <w:rPr>
                <w:rFonts w:ascii="Arial" w:hAnsi="Arial" w:cs="Arial"/>
                <w:color w:val="000000"/>
                <w:sz w:val="20"/>
                <w:szCs w:val="20"/>
              </w:rPr>
              <w:t xml:space="preserve"> </w:t>
            </w:r>
            <w:r w:rsidRPr="00E54CAC">
              <w:rPr>
                <w:rFonts w:ascii="Arial" w:hAnsi="Arial" w:cs="Arial"/>
                <w:color w:val="000000"/>
                <w:sz w:val="20"/>
                <w:szCs w:val="20"/>
              </w:rPr>
              <w:t>112,00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w:t>
            </w:r>
            <w:r w:rsidR="00F171EA">
              <w:rPr>
                <w:rFonts w:ascii="Arial" w:hAnsi="Arial" w:cs="Arial"/>
                <w:b/>
                <w:bCs/>
                <w:color w:val="000000"/>
                <w:sz w:val="20"/>
                <w:szCs w:val="20"/>
              </w:rPr>
              <w:t xml:space="preserve"> </w:t>
            </w:r>
            <w:r w:rsidRPr="00E54CAC">
              <w:rPr>
                <w:rFonts w:ascii="Arial" w:hAnsi="Arial" w:cs="Arial"/>
                <w:b/>
                <w:bCs/>
                <w:color w:val="000000"/>
                <w:sz w:val="20"/>
                <w:szCs w:val="20"/>
              </w:rPr>
              <w:t>363,40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0,00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251,40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Первомайское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w:t>
            </w:r>
            <w:r w:rsidR="00F171EA">
              <w:rPr>
                <w:rFonts w:ascii="Arial" w:hAnsi="Arial" w:cs="Arial"/>
                <w:color w:val="000000"/>
                <w:sz w:val="20"/>
                <w:szCs w:val="20"/>
              </w:rPr>
              <w:t xml:space="preserve"> </w:t>
            </w:r>
            <w:r w:rsidRPr="00E54CAC">
              <w:rPr>
                <w:rFonts w:ascii="Arial" w:hAnsi="Arial" w:cs="Arial"/>
                <w:color w:val="000000"/>
                <w:sz w:val="20"/>
                <w:szCs w:val="20"/>
              </w:rPr>
              <w:t>116,50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w:t>
            </w:r>
            <w:r w:rsidR="00F171EA">
              <w:rPr>
                <w:rFonts w:ascii="Arial" w:hAnsi="Arial" w:cs="Arial"/>
                <w:b/>
                <w:bCs/>
                <w:color w:val="000000"/>
                <w:sz w:val="20"/>
                <w:szCs w:val="20"/>
              </w:rPr>
              <w:t xml:space="preserve"> </w:t>
            </w:r>
            <w:r w:rsidRPr="00E54CAC">
              <w:rPr>
                <w:rFonts w:ascii="Arial" w:hAnsi="Arial" w:cs="Arial"/>
                <w:b/>
                <w:bCs/>
                <w:color w:val="000000"/>
                <w:sz w:val="20"/>
                <w:szCs w:val="20"/>
              </w:rPr>
              <w:t>116,50</w:t>
            </w:r>
          </w:p>
        </w:tc>
      </w:tr>
      <w:tr w:rsidR="00E54CAC" w:rsidRPr="006D5E6D" w:rsidTr="00000A06">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8D53EE">
            <w:pPr>
              <w:rPr>
                <w:rFonts w:ascii="Arial" w:hAnsi="Arial" w:cs="Arial"/>
                <w:b/>
                <w:bCs/>
                <w:color w:val="000000"/>
                <w:sz w:val="20"/>
                <w:szCs w:val="20"/>
              </w:rPr>
            </w:pPr>
            <w:r w:rsidRPr="006D5E6D">
              <w:rPr>
                <w:rFonts w:ascii="Arial" w:hAnsi="Arial" w:cs="Arial"/>
                <w:b/>
                <w:bCs/>
                <w:color w:val="000000"/>
                <w:sz w:val="20"/>
                <w:szCs w:val="20"/>
              </w:rPr>
              <w:t>Итого</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b/>
                <w:bCs/>
                <w:sz w:val="20"/>
                <w:szCs w:val="20"/>
              </w:rPr>
            </w:pPr>
            <w:r w:rsidRPr="00E54CAC">
              <w:rPr>
                <w:rFonts w:ascii="Arial" w:hAnsi="Arial" w:cs="Arial"/>
                <w:b/>
                <w:bCs/>
                <w:sz w:val="20"/>
                <w:szCs w:val="20"/>
              </w:rPr>
              <w:t>6</w:t>
            </w:r>
            <w:r w:rsidR="00F171EA">
              <w:rPr>
                <w:rFonts w:ascii="Arial" w:hAnsi="Arial" w:cs="Arial"/>
                <w:b/>
                <w:bCs/>
                <w:sz w:val="20"/>
                <w:szCs w:val="20"/>
              </w:rPr>
              <w:t xml:space="preserve"> </w:t>
            </w:r>
            <w:r w:rsidRPr="00E54CAC">
              <w:rPr>
                <w:rFonts w:ascii="Arial" w:hAnsi="Arial" w:cs="Arial"/>
                <w:b/>
                <w:bCs/>
                <w:sz w:val="20"/>
                <w:szCs w:val="20"/>
              </w:rPr>
              <w:t>340,50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b/>
                <w:bCs/>
                <w:sz w:val="20"/>
                <w:szCs w:val="20"/>
              </w:rPr>
            </w:pPr>
            <w:r w:rsidRPr="00E54CAC">
              <w:rPr>
                <w:rFonts w:ascii="Arial" w:hAnsi="Arial" w:cs="Arial"/>
                <w:b/>
                <w:bCs/>
                <w:sz w:val="20"/>
                <w:szCs w:val="20"/>
              </w:rPr>
              <w:t>955,40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7</w:t>
            </w:r>
            <w:r w:rsidR="00F171EA">
              <w:rPr>
                <w:rFonts w:ascii="Arial" w:hAnsi="Arial" w:cs="Arial"/>
                <w:b/>
                <w:bCs/>
                <w:color w:val="000000"/>
                <w:sz w:val="20"/>
                <w:szCs w:val="20"/>
              </w:rPr>
              <w:t xml:space="preserve"> </w:t>
            </w:r>
            <w:r w:rsidRPr="00E54CAC">
              <w:rPr>
                <w:rFonts w:ascii="Arial" w:hAnsi="Arial" w:cs="Arial"/>
                <w:b/>
                <w:bCs/>
                <w:color w:val="000000"/>
                <w:sz w:val="20"/>
                <w:szCs w:val="20"/>
              </w:rPr>
              <w:t>295,90</w:t>
            </w:r>
          </w:p>
        </w:tc>
      </w:tr>
    </w:tbl>
    <w:p w:rsidR="0076644F" w:rsidRPr="00CE5027" w:rsidRDefault="0076644F" w:rsidP="000665B9">
      <w:pPr>
        <w:tabs>
          <w:tab w:val="left" w:pos="5940"/>
        </w:tabs>
        <w:jc w:val="right"/>
      </w:pPr>
    </w:p>
    <w:sectPr w:rsidR="0076644F" w:rsidRPr="00CE5027" w:rsidSect="000F146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885" w:rsidRDefault="00804885" w:rsidP="00B705D1">
      <w:r>
        <w:separator/>
      </w:r>
    </w:p>
  </w:endnote>
  <w:endnote w:type="continuationSeparator" w:id="0">
    <w:p w:rsidR="00804885" w:rsidRDefault="00804885"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885" w:rsidRDefault="00804885" w:rsidP="00B705D1">
      <w:r>
        <w:separator/>
      </w:r>
    </w:p>
  </w:footnote>
  <w:footnote w:type="continuationSeparator" w:id="0">
    <w:p w:rsidR="00804885" w:rsidRDefault="00804885"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8470"/>
      <w:docPartObj>
        <w:docPartGallery w:val="Page Numbers (Top of Page)"/>
        <w:docPartUnique/>
      </w:docPartObj>
    </w:sdtPr>
    <w:sdtContent>
      <w:p w:rsidR="00804885" w:rsidRDefault="009F7DE2">
        <w:pPr>
          <w:pStyle w:val="a5"/>
          <w:jc w:val="center"/>
        </w:pPr>
        <w:fldSimple w:instr=" PAGE   \* MERGEFORMAT ">
          <w:r w:rsidR="00211D17">
            <w:rPr>
              <w:noProof/>
            </w:rPr>
            <w:t>51</w:t>
          </w:r>
        </w:fldSimple>
      </w:p>
    </w:sdtContent>
  </w:sdt>
  <w:p w:rsidR="00804885" w:rsidRDefault="0080488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8">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0">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1">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7"/>
  </w:num>
  <w:num w:numId="4">
    <w:abstractNumId w:val="26"/>
  </w:num>
  <w:num w:numId="5">
    <w:abstractNumId w:val="14"/>
  </w:num>
  <w:num w:numId="6">
    <w:abstractNumId w:val="17"/>
  </w:num>
  <w:num w:numId="7">
    <w:abstractNumId w:val="1"/>
  </w:num>
  <w:num w:numId="8">
    <w:abstractNumId w:val="22"/>
  </w:num>
  <w:num w:numId="9">
    <w:abstractNumId w:val="19"/>
  </w:num>
  <w:num w:numId="10">
    <w:abstractNumId w:val="35"/>
  </w:num>
  <w:num w:numId="11">
    <w:abstractNumId w:val="31"/>
  </w:num>
  <w:num w:numId="12">
    <w:abstractNumId w:val="1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2"/>
  </w:num>
  <w:num w:numId="17">
    <w:abstractNumId w:val="21"/>
  </w:num>
  <w:num w:numId="18">
    <w:abstractNumId w:val="11"/>
  </w:num>
  <w:num w:numId="19">
    <w:abstractNumId w:val="18"/>
  </w:num>
  <w:num w:numId="20">
    <w:abstractNumId w:val="25"/>
  </w:num>
  <w:num w:numId="21">
    <w:abstractNumId w:val="4"/>
  </w:num>
  <w:num w:numId="22">
    <w:abstractNumId w:val="24"/>
  </w:num>
  <w:num w:numId="23">
    <w:abstractNumId w:val="23"/>
  </w:num>
  <w:num w:numId="24">
    <w:abstractNumId w:val="2"/>
  </w:num>
  <w:num w:numId="25">
    <w:abstractNumId w:val="13"/>
  </w:num>
  <w:num w:numId="26">
    <w:abstractNumId w:val="20"/>
  </w:num>
  <w:num w:numId="27">
    <w:abstractNumId w:val="33"/>
  </w:num>
  <w:num w:numId="28">
    <w:abstractNumId w:val="28"/>
  </w:num>
  <w:num w:numId="29">
    <w:abstractNumId w:val="32"/>
  </w:num>
  <w:num w:numId="30">
    <w:abstractNumId w:val="36"/>
  </w:num>
  <w:num w:numId="31">
    <w:abstractNumId w:val="3"/>
  </w:num>
  <w:num w:numId="32">
    <w:abstractNumId w:val="29"/>
  </w:num>
  <w:num w:numId="33">
    <w:abstractNumId w:val="34"/>
  </w:num>
  <w:num w:numId="34">
    <w:abstractNumId w:val="30"/>
  </w:num>
  <w:num w:numId="35">
    <w:abstractNumId w:val="27"/>
  </w:num>
  <w:num w:numId="36">
    <w:abstractNumId w:val="8"/>
  </w:num>
  <w:num w:numId="37">
    <w:abstractNumId w:val="10"/>
  </w:num>
  <w:num w:numId="38">
    <w:abstractNumId w:val="37"/>
  </w:num>
  <w:num w:numId="3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0A06"/>
    <w:rsid w:val="00003ED8"/>
    <w:rsid w:val="0000631E"/>
    <w:rsid w:val="000144DE"/>
    <w:rsid w:val="00015CD4"/>
    <w:rsid w:val="000179F6"/>
    <w:rsid w:val="00022B32"/>
    <w:rsid w:val="00030D98"/>
    <w:rsid w:val="00033178"/>
    <w:rsid w:val="000348D0"/>
    <w:rsid w:val="00035E31"/>
    <w:rsid w:val="000513A3"/>
    <w:rsid w:val="00053EDE"/>
    <w:rsid w:val="00054F75"/>
    <w:rsid w:val="0005682A"/>
    <w:rsid w:val="000574EB"/>
    <w:rsid w:val="00061734"/>
    <w:rsid w:val="000665B9"/>
    <w:rsid w:val="0008069D"/>
    <w:rsid w:val="00081C53"/>
    <w:rsid w:val="00083993"/>
    <w:rsid w:val="000856A9"/>
    <w:rsid w:val="0009433A"/>
    <w:rsid w:val="000966E5"/>
    <w:rsid w:val="000967CE"/>
    <w:rsid w:val="000A391A"/>
    <w:rsid w:val="000B15D1"/>
    <w:rsid w:val="000B2CAB"/>
    <w:rsid w:val="000B3C5D"/>
    <w:rsid w:val="000B65AF"/>
    <w:rsid w:val="000B6FD8"/>
    <w:rsid w:val="000B71F4"/>
    <w:rsid w:val="000D2244"/>
    <w:rsid w:val="000D4623"/>
    <w:rsid w:val="000D788F"/>
    <w:rsid w:val="000E1C59"/>
    <w:rsid w:val="000E348F"/>
    <w:rsid w:val="000F055B"/>
    <w:rsid w:val="000F12D7"/>
    <w:rsid w:val="000F1460"/>
    <w:rsid w:val="000F390D"/>
    <w:rsid w:val="000F5734"/>
    <w:rsid w:val="000F71D5"/>
    <w:rsid w:val="000F7EFC"/>
    <w:rsid w:val="0010239A"/>
    <w:rsid w:val="00105BBF"/>
    <w:rsid w:val="0010757F"/>
    <w:rsid w:val="00113462"/>
    <w:rsid w:val="00127012"/>
    <w:rsid w:val="0013159C"/>
    <w:rsid w:val="00133A72"/>
    <w:rsid w:val="00136E0A"/>
    <w:rsid w:val="001374A1"/>
    <w:rsid w:val="00141805"/>
    <w:rsid w:val="00145A3E"/>
    <w:rsid w:val="00145DE8"/>
    <w:rsid w:val="00147B6C"/>
    <w:rsid w:val="00151818"/>
    <w:rsid w:val="00155399"/>
    <w:rsid w:val="00156059"/>
    <w:rsid w:val="001644AE"/>
    <w:rsid w:val="00166A1A"/>
    <w:rsid w:val="00170836"/>
    <w:rsid w:val="00171641"/>
    <w:rsid w:val="00172409"/>
    <w:rsid w:val="0017341E"/>
    <w:rsid w:val="00176C31"/>
    <w:rsid w:val="00182E60"/>
    <w:rsid w:val="00183783"/>
    <w:rsid w:val="001849B2"/>
    <w:rsid w:val="001858F4"/>
    <w:rsid w:val="001905C0"/>
    <w:rsid w:val="001A54B8"/>
    <w:rsid w:val="001B2CCC"/>
    <w:rsid w:val="001B3721"/>
    <w:rsid w:val="001B537A"/>
    <w:rsid w:val="001B6172"/>
    <w:rsid w:val="001C0B71"/>
    <w:rsid w:val="001C1F51"/>
    <w:rsid w:val="001C1F83"/>
    <w:rsid w:val="001C43DC"/>
    <w:rsid w:val="001C5CBA"/>
    <w:rsid w:val="001E56BB"/>
    <w:rsid w:val="001F0718"/>
    <w:rsid w:val="001F2577"/>
    <w:rsid w:val="001F35B6"/>
    <w:rsid w:val="00201F44"/>
    <w:rsid w:val="00203E4F"/>
    <w:rsid w:val="00203F67"/>
    <w:rsid w:val="00204594"/>
    <w:rsid w:val="0020690F"/>
    <w:rsid w:val="00211D17"/>
    <w:rsid w:val="00212AFC"/>
    <w:rsid w:val="00215208"/>
    <w:rsid w:val="002247BE"/>
    <w:rsid w:val="0022567D"/>
    <w:rsid w:val="0022747D"/>
    <w:rsid w:val="0023247B"/>
    <w:rsid w:val="00237932"/>
    <w:rsid w:val="00241BCA"/>
    <w:rsid w:val="00253C18"/>
    <w:rsid w:val="00256AC6"/>
    <w:rsid w:val="0027213A"/>
    <w:rsid w:val="00273230"/>
    <w:rsid w:val="00275E7B"/>
    <w:rsid w:val="00282E0F"/>
    <w:rsid w:val="002839B5"/>
    <w:rsid w:val="00285DC4"/>
    <w:rsid w:val="0029065F"/>
    <w:rsid w:val="00291200"/>
    <w:rsid w:val="00291437"/>
    <w:rsid w:val="00295D9C"/>
    <w:rsid w:val="00297187"/>
    <w:rsid w:val="002A7487"/>
    <w:rsid w:val="002A7E91"/>
    <w:rsid w:val="002C7F73"/>
    <w:rsid w:val="002D1CA1"/>
    <w:rsid w:val="002D1EAB"/>
    <w:rsid w:val="002D5745"/>
    <w:rsid w:val="002D72AE"/>
    <w:rsid w:val="002E1B16"/>
    <w:rsid w:val="002E1ED5"/>
    <w:rsid w:val="002F3547"/>
    <w:rsid w:val="00330C1E"/>
    <w:rsid w:val="00335EA2"/>
    <w:rsid w:val="00344B9D"/>
    <w:rsid w:val="00351114"/>
    <w:rsid w:val="003551D2"/>
    <w:rsid w:val="00377ADD"/>
    <w:rsid w:val="00377C8D"/>
    <w:rsid w:val="0038026B"/>
    <w:rsid w:val="00381646"/>
    <w:rsid w:val="00383997"/>
    <w:rsid w:val="00394321"/>
    <w:rsid w:val="00396DD4"/>
    <w:rsid w:val="003977F7"/>
    <w:rsid w:val="003A1249"/>
    <w:rsid w:val="003A4E62"/>
    <w:rsid w:val="003A5B70"/>
    <w:rsid w:val="003C1892"/>
    <w:rsid w:val="003C2710"/>
    <w:rsid w:val="003C3BF5"/>
    <w:rsid w:val="003C60EE"/>
    <w:rsid w:val="003D1105"/>
    <w:rsid w:val="003E1FA6"/>
    <w:rsid w:val="003E2B84"/>
    <w:rsid w:val="003E3D67"/>
    <w:rsid w:val="003F63C1"/>
    <w:rsid w:val="00400D92"/>
    <w:rsid w:val="00402BCE"/>
    <w:rsid w:val="00403DD6"/>
    <w:rsid w:val="0040721E"/>
    <w:rsid w:val="00412367"/>
    <w:rsid w:val="00414A8B"/>
    <w:rsid w:val="004200AF"/>
    <w:rsid w:val="0042039C"/>
    <w:rsid w:val="004226EE"/>
    <w:rsid w:val="0042743C"/>
    <w:rsid w:val="00436970"/>
    <w:rsid w:val="0043701B"/>
    <w:rsid w:val="00441178"/>
    <w:rsid w:val="00442D2A"/>
    <w:rsid w:val="0044389D"/>
    <w:rsid w:val="00452D14"/>
    <w:rsid w:val="00455869"/>
    <w:rsid w:val="00464BD8"/>
    <w:rsid w:val="004670A0"/>
    <w:rsid w:val="00470943"/>
    <w:rsid w:val="00472602"/>
    <w:rsid w:val="00476165"/>
    <w:rsid w:val="0047656B"/>
    <w:rsid w:val="00480F03"/>
    <w:rsid w:val="00484F58"/>
    <w:rsid w:val="00491F18"/>
    <w:rsid w:val="00493B75"/>
    <w:rsid w:val="004A1A47"/>
    <w:rsid w:val="004A6E0C"/>
    <w:rsid w:val="004B5260"/>
    <w:rsid w:val="004C4D77"/>
    <w:rsid w:val="004D6AAC"/>
    <w:rsid w:val="004E1C30"/>
    <w:rsid w:val="004E24E4"/>
    <w:rsid w:val="004E5065"/>
    <w:rsid w:val="004F0A86"/>
    <w:rsid w:val="004F2343"/>
    <w:rsid w:val="005023B4"/>
    <w:rsid w:val="00504729"/>
    <w:rsid w:val="005053D3"/>
    <w:rsid w:val="00505CEC"/>
    <w:rsid w:val="00507A52"/>
    <w:rsid w:val="0051213E"/>
    <w:rsid w:val="005149B4"/>
    <w:rsid w:val="005167EB"/>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36EB"/>
    <w:rsid w:val="005A443D"/>
    <w:rsid w:val="005A7FA2"/>
    <w:rsid w:val="005B1ED2"/>
    <w:rsid w:val="005C5B62"/>
    <w:rsid w:val="005C5E16"/>
    <w:rsid w:val="005D4C67"/>
    <w:rsid w:val="005D740B"/>
    <w:rsid w:val="005E1362"/>
    <w:rsid w:val="005E3F18"/>
    <w:rsid w:val="005E6887"/>
    <w:rsid w:val="005F3559"/>
    <w:rsid w:val="005F682D"/>
    <w:rsid w:val="00601935"/>
    <w:rsid w:val="00606761"/>
    <w:rsid w:val="00621422"/>
    <w:rsid w:val="00623469"/>
    <w:rsid w:val="006503B0"/>
    <w:rsid w:val="00653D10"/>
    <w:rsid w:val="00663234"/>
    <w:rsid w:val="00665A2B"/>
    <w:rsid w:val="00670210"/>
    <w:rsid w:val="006704FC"/>
    <w:rsid w:val="006812D2"/>
    <w:rsid w:val="006919E3"/>
    <w:rsid w:val="00697F3F"/>
    <w:rsid w:val="006A154F"/>
    <w:rsid w:val="006A254E"/>
    <w:rsid w:val="006A6762"/>
    <w:rsid w:val="006A7EB7"/>
    <w:rsid w:val="006C3E1D"/>
    <w:rsid w:val="006C716D"/>
    <w:rsid w:val="006D5E6D"/>
    <w:rsid w:val="006D688D"/>
    <w:rsid w:val="006D75C9"/>
    <w:rsid w:val="006E07B1"/>
    <w:rsid w:val="006E15F3"/>
    <w:rsid w:val="006E1996"/>
    <w:rsid w:val="006E6403"/>
    <w:rsid w:val="006F220F"/>
    <w:rsid w:val="006F2480"/>
    <w:rsid w:val="006F34BF"/>
    <w:rsid w:val="00713D07"/>
    <w:rsid w:val="00714607"/>
    <w:rsid w:val="0071477B"/>
    <w:rsid w:val="00716D99"/>
    <w:rsid w:val="00724D55"/>
    <w:rsid w:val="00725589"/>
    <w:rsid w:val="00726FC3"/>
    <w:rsid w:val="00730211"/>
    <w:rsid w:val="00730EB5"/>
    <w:rsid w:val="00734F82"/>
    <w:rsid w:val="00737EE3"/>
    <w:rsid w:val="0074248E"/>
    <w:rsid w:val="00743FB8"/>
    <w:rsid w:val="00746013"/>
    <w:rsid w:val="00747D67"/>
    <w:rsid w:val="00747EA5"/>
    <w:rsid w:val="007617D9"/>
    <w:rsid w:val="0076644F"/>
    <w:rsid w:val="0076773C"/>
    <w:rsid w:val="00771F98"/>
    <w:rsid w:val="007820FB"/>
    <w:rsid w:val="00782A4D"/>
    <w:rsid w:val="007834AA"/>
    <w:rsid w:val="00783C1A"/>
    <w:rsid w:val="00783EB0"/>
    <w:rsid w:val="00786BA1"/>
    <w:rsid w:val="00792D97"/>
    <w:rsid w:val="007A10DE"/>
    <w:rsid w:val="007A1977"/>
    <w:rsid w:val="007A3AA2"/>
    <w:rsid w:val="007A5C7F"/>
    <w:rsid w:val="007B14EE"/>
    <w:rsid w:val="007B7000"/>
    <w:rsid w:val="007C07B5"/>
    <w:rsid w:val="007C5F3F"/>
    <w:rsid w:val="007C7A3F"/>
    <w:rsid w:val="007D0AC9"/>
    <w:rsid w:val="007D1D35"/>
    <w:rsid w:val="007D3DE6"/>
    <w:rsid w:val="007E041E"/>
    <w:rsid w:val="007E38B0"/>
    <w:rsid w:val="007E4B91"/>
    <w:rsid w:val="007F6CE1"/>
    <w:rsid w:val="007F76AC"/>
    <w:rsid w:val="00802183"/>
    <w:rsid w:val="00804885"/>
    <w:rsid w:val="00806781"/>
    <w:rsid w:val="0081132D"/>
    <w:rsid w:val="00816599"/>
    <w:rsid w:val="00821ABE"/>
    <w:rsid w:val="00827006"/>
    <w:rsid w:val="00830A05"/>
    <w:rsid w:val="00835062"/>
    <w:rsid w:val="00854586"/>
    <w:rsid w:val="00856555"/>
    <w:rsid w:val="008619E5"/>
    <w:rsid w:val="0086716D"/>
    <w:rsid w:val="008678F7"/>
    <w:rsid w:val="008704C9"/>
    <w:rsid w:val="00871E6C"/>
    <w:rsid w:val="0088225B"/>
    <w:rsid w:val="00887A94"/>
    <w:rsid w:val="00890E0A"/>
    <w:rsid w:val="00893402"/>
    <w:rsid w:val="008A5DB0"/>
    <w:rsid w:val="008A64AC"/>
    <w:rsid w:val="008B08B8"/>
    <w:rsid w:val="008B484C"/>
    <w:rsid w:val="008C1E80"/>
    <w:rsid w:val="008C28A4"/>
    <w:rsid w:val="008C2D3E"/>
    <w:rsid w:val="008C3832"/>
    <w:rsid w:val="008C5F80"/>
    <w:rsid w:val="008D0E13"/>
    <w:rsid w:val="008D3711"/>
    <w:rsid w:val="008D3CB1"/>
    <w:rsid w:val="008D53EE"/>
    <w:rsid w:val="008E172D"/>
    <w:rsid w:val="008E3215"/>
    <w:rsid w:val="008E47CE"/>
    <w:rsid w:val="008E4902"/>
    <w:rsid w:val="008E4E8A"/>
    <w:rsid w:val="008E789A"/>
    <w:rsid w:val="008F0BE7"/>
    <w:rsid w:val="00901241"/>
    <w:rsid w:val="0090750E"/>
    <w:rsid w:val="00907E8A"/>
    <w:rsid w:val="0091032F"/>
    <w:rsid w:val="0091490C"/>
    <w:rsid w:val="00914D5F"/>
    <w:rsid w:val="00916175"/>
    <w:rsid w:val="00916F46"/>
    <w:rsid w:val="00924DBB"/>
    <w:rsid w:val="00931C26"/>
    <w:rsid w:val="00934F4A"/>
    <w:rsid w:val="009356C6"/>
    <w:rsid w:val="00936C6F"/>
    <w:rsid w:val="00941DDB"/>
    <w:rsid w:val="0094587C"/>
    <w:rsid w:val="00946C4D"/>
    <w:rsid w:val="009572FE"/>
    <w:rsid w:val="00957824"/>
    <w:rsid w:val="00962E2D"/>
    <w:rsid w:val="009658D3"/>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2B9D"/>
    <w:rsid w:val="009D3E3F"/>
    <w:rsid w:val="009D7A48"/>
    <w:rsid w:val="009E40C3"/>
    <w:rsid w:val="009E421F"/>
    <w:rsid w:val="009E5D03"/>
    <w:rsid w:val="009E6D29"/>
    <w:rsid w:val="009F165C"/>
    <w:rsid w:val="009F7DE2"/>
    <w:rsid w:val="00A04334"/>
    <w:rsid w:val="00A07DCB"/>
    <w:rsid w:val="00A267DC"/>
    <w:rsid w:val="00A300E6"/>
    <w:rsid w:val="00A34323"/>
    <w:rsid w:val="00A36363"/>
    <w:rsid w:val="00A51CAA"/>
    <w:rsid w:val="00A5567E"/>
    <w:rsid w:val="00A671DC"/>
    <w:rsid w:val="00A7094C"/>
    <w:rsid w:val="00A72547"/>
    <w:rsid w:val="00A84A93"/>
    <w:rsid w:val="00A87ADD"/>
    <w:rsid w:val="00A93F37"/>
    <w:rsid w:val="00A94A98"/>
    <w:rsid w:val="00A978D4"/>
    <w:rsid w:val="00AA311D"/>
    <w:rsid w:val="00AA75F6"/>
    <w:rsid w:val="00AB1F64"/>
    <w:rsid w:val="00AE312B"/>
    <w:rsid w:val="00AE7694"/>
    <w:rsid w:val="00B0286D"/>
    <w:rsid w:val="00B06177"/>
    <w:rsid w:val="00B06E37"/>
    <w:rsid w:val="00B06E8C"/>
    <w:rsid w:val="00B105F2"/>
    <w:rsid w:val="00B108D3"/>
    <w:rsid w:val="00B1231A"/>
    <w:rsid w:val="00B134ED"/>
    <w:rsid w:val="00B13E6A"/>
    <w:rsid w:val="00B16433"/>
    <w:rsid w:val="00B23D21"/>
    <w:rsid w:val="00B314CC"/>
    <w:rsid w:val="00B33B16"/>
    <w:rsid w:val="00B33E02"/>
    <w:rsid w:val="00B468BA"/>
    <w:rsid w:val="00B508E6"/>
    <w:rsid w:val="00B530FA"/>
    <w:rsid w:val="00B53136"/>
    <w:rsid w:val="00B54667"/>
    <w:rsid w:val="00B56D94"/>
    <w:rsid w:val="00B57B81"/>
    <w:rsid w:val="00B705D1"/>
    <w:rsid w:val="00B82B07"/>
    <w:rsid w:val="00B83167"/>
    <w:rsid w:val="00B86882"/>
    <w:rsid w:val="00B925E7"/>
    <w:rsid w:val="00B97E27"/>
    <w:rsid w:val="00BA0ABA"/>
    <w:rsid w:val="00BA19AA"/>
    <w:rsid w:val="00BA5BB5"/>
    <w:rsid w:val="00BA5D09"/>
    <w:rsid w:val="00BA6224"/>
    <w:rsid w:val="00BB13B4"/>
    <w:rsid w:val="00BB3BF7"/>
    <w:rsid w:val="00BB767A"/>
    <w:rsid w:val="00BC20CD"/>
    <w:rsid w:val="00BC36F9"/>
    <w:rsid w:val="00BC63DA"/>
    <w:rsid w:val="00BD00AD"/>
    <w:rsid w:val="00BD4BDA"/>
    <w:rsid w:val="00BD65A0"/>
    <w:rsid w:val="00BE29FF"/>
    <w:rsid w:val="00BE2F85"/>
    <w:rsid w:val="00BE3732"/>
    <w:rsid w:val="00BE6600"/>
    <w:rsid w:val="00BF337A"/>
    <w:rsid w:val="00BF3AB3"/>
    <w:rsid w:val="00BF5731"/>
    <w:rsid w:val="00BF7676"/>
    <w:rsid w:val="00C01658"/>
    <w:rsid w:val="00C03433"/>
    <w:rsid w:val="00C04032"/>
    <w:rsid w:val="00C0581A"/>
    <w:rsid w:val="00C06B2A"/>
    <w:rsid w:val="00C07EB2"/>
    <w:rsid w:val="00C1308B"/>
    <w:rsid w:val="00C149C4"/>
    <w:rsid w:val="00C1526C"/>
    <w:rsid w:val="00C35B4C"/>
    <w:rsid w:val="00C362D0"/>
    <w:rsid w:val="00C42FF3"/>
    <w:rsid w:val="00C479A9"/>
    <w:rsid w:val="00C5444B"/>
    <w:rsid w:val="00C551EE"/>
    <w:rsid w:val="00C629B7"/>
    <w:rsid w:val="00C6495D"/>
    <w:rsid w:val="00C64C88"/>
    <w:rsid w:val="00C7274A"/>
    <w:rsid w:val="00C77CB8"/>
    <w:rsid w:val="00C92852"/>
    <w:rsid w:val="00CA312D"/>
    <w:rsid w:val="00CA74FE"/>
    <w:rsid w:val="00CB6969"/>
    <w:rsid w:val="00CB7E23"/>
    <w:rsid w:val="00CC00C8"/>
    <w:rsid w:val="00CC0FAB"/>
    <w:rsid w:val="00CD4EC0"/>
    <w:rsid w:val="00CD73AC"/>
    <w:rsid w:val="00CE196F"/>
    <w:rsid w:val="00CE3E12"/>
    <w:rsid w:val="00CE5027"/>
    <w:rsid w:val="00D02DA5"/>
    <w:rsid w:val="00D10965"/>
    <w:rsid w:val="00D22B3D"/>
    <w:rsid w:val="00D26CF5"/>
    <w:rsid w:val="00D33CB7"/>
    <w:rsid w:val="00D41E74"/>
    <w:rsid w:val="00D45738"/>
    <w:rsid w:val="00D45A40"/>
    <w:rsid w:val="00D46FE0"/>
    <w:rsid w:val="00D47670"/>
    <w:rsid w:val="00D5742A"/>
    <w:rsid w:val="00D65CCC"/>
    <w:rsid w:val="00D66DE9"/>
    <w:rsid w:val="00D70B08"/>
    <w:rsid w:val="00D72343"/>
    <w:rsid w:val="00D80836"/>
    <w:rsid w:val="00D80881"/>
    <w:rsid w:val="00D837D1"/>
    <w:rsid w:val="00D844B4"/>
    <w:rsid w:val="00D85EA2"/>
    <w:rsid w:val="00D85FB1"/>
    <w:rsid w:val="00D91D09"/>
    <w:rsid w:val="00D9365D"/>
    <w:rsid w:val="00D95966"/>
    <w:rsid w:val="00D9716F"/>
    <w:rsid w:val="00DA0DF8"/>
    <w:rsid w:val="00DA2723"/>
    <w:rsid w:val="00DA644E"/>
    <w:rsid w:val="00DA6A86"/>
    <w:rsid w:val="00DB0108"/>
    <w:rsid w:val="00DD0BBD"/>
    <w:rsid w:val="00DD3F10"/>
    <w:rsid w:val="00DE0998"/>
    <w:rsid w:val="00DE68D7"/>
    <w:rsid w:val="00DE6ADF"/>
    <w:rsid w:val="00E14DF4"/>
    <w:rsid w:val="00E171C5"/>
    <w:rsid w:val="00E22C7C"/>
    <w:rsid w:val="00E2309A"/>
    <w:rsid w:val="00E25941"/>
    <w:rsid w:val="00E3320E"/>
    <w:rsid w:val="00E356CD"/>
    <w:rsid w:val="00E362BA"/>
    <w:rsid w:val="00E36C24"/>
    <w:rsid w:val="00E37852"/>
    <w:rsid w:val="00E47BBC"/>
    <w:rsid w:val="00E5386F"/>
    <w:rsid w:val="00E54CAC"/>
    <w:rsid w:val="00E55A4A"/>
    <w:rsid w:val="00E57038"/>
    <w:rsid w:val="00E61CDB"/>
    <w:rsid w:val="00E80415"/>
    <w:rsid w:val="00E8188C"/>
    <w:rsid w:val="00E90F36"/>
    <w:rsid w:val="00E91391"/>
    <w:rsid w:val="00E92DD1"/>
    <w:rsid w:val="00EA0244"/>
    <w:rsid w:val="00EA04F7"/>
    <w:rsid w:val="00EB115F"/>
    <w:rsid w:val="00EB2692"/>
    <w:rsid w:val="00EB4E2A"/>
    <w:rsid w:val="00EE0118"/>
    <w:rsid w:val="00EE56D9"/>
    <w:rsid w:val="00EE6B76"/>
    <w:rsid w:val="00EE7B24"/>
    <w:rsid w:val="00EE7CAC"/>
    <w:rsid w:val="00EF260E"/>
    <w:rsid w:val="00EF4BA4"/>
    <w:rsid w:val="00F033D1"/>
    <w:rsid w:val="00F03508"/>
    <w:rsid w:val="00F06711"/>
    <w:rsid w:val="00F07D3B"/>
    <w:rsid w:val="00F123A8"/>
    <w:rsid w:val="00F13FAC"/>
    <w:rsid w:val="00F171EA"/>
    <w:rsid w:val="00F2269F"/>
    <w:rsid w:val="00F32491"/>
    <w:rsid w:val="00F37EF1"/>
    <w:rsid w:val="00F443CD"/>
    <w:rsid w:val="00F44603"/>
    <w:rsid w:val="00F44A45"/>
    <w:rsid w:val="00F44E02"/>
    <w:rsid w:val="00F46F4C"/>
    <w:rsid w:val="00F543C7"/>
    <w:rsid w:val="00F549D6"/>
    <w:rsid w:val="00F54C48"/>
    <w:rsid w:val="00F56D59"/>
    <w:rsid w:val="00F61577"/>
    <w:rsid w:val="00F67750"/>
    <w:rsid w:val="00F72C4B"/>
    <w:rsid w:val="00F7470B"/>
    <w:rsid w:val="00F778CD"/>
    <w:rsid w:val="00F83E8A"/>
    <w:rsid w:val="00F91873"/>
    <w:rsid w:val="00F956AE"/>
    <w:rsid w:val="00F96F01"/>
    <w:rsid w:val="00FA05C7"/>
    <w:rsid w:val="00FA0E86"/>
    <w:rsid w:val="00FA1B9B"/>
    <w:rsid w:val="00FA632B"/>
    <w:rsid w:val="00FA656C"/>
    <w:rsid w:val="00FC610A"/>
    <w:rsid w:val="00FD0C18"/>
    <w:rsid w:val="00FD2B5B"/>
    <w:rsid w:val="00FD5391"/>
    <w:rsid w:val="00FD7366"/>
    <w:rsid w:val="00FE3D72"/>
    <w:rsid w:val="00FF2042"/>
    <w:rsid w:val="00FF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9D2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line number"/>
    <w:basedOn w:val="a0"/>
    <w:uiPriority w:val="99"/>
    <w:semiHidden/>
    <w:unhideWhenUsed/>
    <w:rsid w:val="000F1460"/>
  </w:style>
  <w:style w:type="paragraph" w:customStyle="1" w:styleId="11">
    <w:name w:val="Стиль1"/>
    <w:basedOn w:val="4"/>
    <w:link w:val="12"/>
    <w:qFormat/>
    <w:rsid w:val="00DD3F10"/>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DD3F10"/>
    <w:rPr>
      <w:rFonts w:ascii="Calibri" w:eastAsia="Calibri" w:hAnsi="Calibri" w:cs="Times New Roman"/>
      <w:b/>
      <w:color w:val="0040C0"/>
      <w:sz w:val="28"/>
      <w:szCs w:val="20"/>
    </w:rPr>
  </w:style>
  <w:style w:type="paragraph" w:styleId="af2">
    <w:name w:val="Document Map"/>
    <w:basedOn w:val="a"/>
    <w:link w:val="af3"/>
    <w:uiPriority w:val="99"/>
    <w:semiHidden/>
    <w:unhideWhenUsed/>
    <w:rsid w:val="005C5B62"/>
    <w:rPr>
      <w:rFonts w:ascii="Tahoma" w:hAnsi="Tahoma" w:cs="Tahoma"/>
      <w:sz w:val="16"/>
      <w:szCs w:val="16"/>
    </w:rPr>
  </w:style>
  <w:style w:type="character" w:customStyle="1" w:styleId="af3">
    <w:name w:val="Схема документа Знак"/>
    <w:basedOn w:val="a0"/>
    <w:link w:val="af2"/>
    <w:uiPriority w:val="99"/>
    <w:semiHidden/>
    <w:rsid w:val="005C5B62"/>
    <w:rPr>
      <w:rFonts w:ascii="Tahoma" w:eastAsia="Times New Roman" w:hAnsi="Tahoma" w:cs="Tahoma"/>
      <w:sz w:val="16"/>
      <w:szCs w:val="16"/>
      <w:lang w:eastAsia="ru-RU"/>
    </w:rPr>
  </w:style>
  <w:style w:type="paragraph" w:customStyle="1" w:styleId="font5">
    <w:name w:val="font5"/>
    <w:basedOn w:val="a"/>
    <w:rsid w:val="00015CD4"/>
    <w:pPr>
      <w:spacing w:before="100" w:beforeAutospacing="1" w:after="100" w:afterAutospacing="1"/>
    </w:pPr>
  </w:style>
  <w:style w:type="paragraph" w:customStyle="1" w:styleId="font6">
    <w:name w:val="font6"/>
    <w:basedOn w:val="a"/>
    <w:rsid w:val="00015CD4"/>
    <w:pPr>
      <w:spacing w:before="100" w:beforeAutospacing="1" w:after="100" w:afterAutospacing="1"/>
    </w:pPr>
    <w:rPr>
      <w:color w:val="FF0000"/>
    </w:rPr>
  </w:style>
  <w:style w:type="paragraph" w:styleId="af4">
    <w:name w:val="List Paragraph"/>
    <w:basedOn w:val="a"/>
    <w:uiPriority w:val="99"/>
    <w:qFormat/>
    <w:rsid w:val="00015CD4"/>
    <w:pPr>
      <w:ind w:left="720"/>
      <w:contextualSpacing/>
    </w:pPr>
  </w:style>
  <w:style w:type="paragraph" w:customStyle="1" w:styleId="14">
    <w:name w:val="Без интервала14"/>
    <w:uiPriority w:val="99"/>
    <w:rsid w:val="00015CD4"/>
    <w:pPr>
      <w:spacing w:after="0" w:line="240" w:lineRule="auto"/>
    </w:pPr>
    <w:rPr>
      <w:rFonts w:ascii="Times New Roman" w:eastAsia="Times New Roman" w:hAnsi="Times New Roman" w:cs="Times New Roman"/>
      <w:sz w:val="24"/>
      <w:szCs w:val="24"/>
      <w:lang w:eastAsia="ru-RU"/>
    </w:rPr>
  </w:style>
  <w:style w:type="character" w:styleId="af5">
    <w:name w:val="Strong"/>
    <w:basedOn w:val="a0"/>
    <w:uiPriority w:val="22"/>
    <w:qFormat/>
    <w:rsid w:val="00015CD4"/>
    <w:rPr>
      <w:b/>
      <w:bCs/>
    </w:rPr>
  </w:style>
  <w:style w:type="paragraph" w:customStyle="1" w:styleId="text">
    <w:name w:val="text"/>
    <w:basedOn w:val="a"/>
    <w:uiPriority w:val="99"/>
    <w:rsid w:val="0051213E"/>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4320207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73767728">
      <w:bodyDiv w:val="1"/>
      <w:marLeft w:val="0"/>
      <w:marRight w:val="0"/>
      <w:marTop w:val="0"/>
      <w:marBottom w:val="0"/>
      <w:divBdr>
        <w:top w:val="none" w:sz="0" w:space="0" w:color="auto"/>
        <w:left w:val="none" w:sz="0" w:space="0" w:color="auto"/>
        <w:bottom w:val="none" w:sz="0" w:space="0" w:color="auto"/>
        <w:right w:val="none" w:sz="0" w:space="0" w:color="auto"/>
      </w:divBdr>
    </w:div>
    <w:div w:id="177281909">
      <w:bodyDiv w:val="1"/>
      <w:marLeft w:val="0"/>
      <w:marRight w:val="0"/>
      <w:marTop w:val="0"/>
      <w:marBottom w:val="0"/>
      <w:divBdr>
        <w:top w:val="none" w:sz="0" w:space="0" w:color="auto"/>
        <w:left w:val="none" w:sz="0" w:space="0" w:color="auto"/>
        <w:bottom w:val="none" w:sz="0" w:space="0" w:color="auto"/>
        <w:right w:val="none" w:sz="0" w:space="0" w:color="auto"/>
      </w:divBdr>
    </w:div>
    <w:div w:id="329136214">
      <w:bodyDiv w:val="1"/>
      <w:marLeft w:val="0"/>
      <w:marRight w:val="0"/>
      <w:marTop w:val="0"/>
      <w:marBottom w:val="0"/>
      <w:divBdr>
        <w:top w:val="none" w:sz="0" w:space="0" w:color="auto"/>
        <w:left w:val="none" w:sz="0" w:space="0" w:color="auto"/>
        <w:bottom w:val="none" w:sz="0" w:space="0" w:color="auto"/>
        <w:right w:val="none" w:sz="0" w:space="0" w:color="auto"/>
      </w:divBdr>
    </w:div>
    <w:div w:id="3547722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43568075">
      <w:bodyDiv w:val="1"/>
      <w:marLeft w:val="0"/>
      <w:marRight w:val="0"/>
      <w:marTop w:val="0"/>
      <w:marBottom w:val="0"/>
      <w:divBdr>
        <w:top w:val="none" w:sz="0" w:space="0" w:color="auto"/>
        <w:left w:val="none" w:sz="0" w:space="0" w:color="auto"/>
        <w:bottom w:val="none" w:sz="0" w:space="0" w:color="auto"/>
        <w:right w:val="none" w:sz="0" w:space="0" w:color="auto"/>
      </w:divBdr>
    </w:div>
    <w:div w:id="552733779">
      <w:bodyDiv w:val="1"/>
      <w:marLeft w:val="0"/>
      <w:marRight w:val="0"/>
      <w:marTop w:val="0"/>
      <w:marBottom w:val="0"/>
      <w:divBdr>
        <w:top w:val="none" w:sz="0" w:space="0" w:color="auto"/>
        <w:left w:val="none" w:sz="0" w:space="0" w:color="auto"/>
        <w:bottom w:val="none" w:sz="0" w:space="0" w:color="auto"/>
        <w:right w:val="none" w:sz="0" w:space="0" w:color="auto"/>
      </w:divBdr>
    </w:div>
    <w:div w:id="612204516">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8492693">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68484140">
      <w:bodyDiv w:val="1"/>
      <w:marLeft w:val="0"/>
      <w:marRight w:val="0"/>
      <w:marTop w:val="0"/>
      <w:marBottom w:val="0"/>
      <w:divBdr>
        <w:top w:val="none" w:sz="0" w:space="0" w:color="auto"/>
        <w:left w:val="none" w:sz="0" w:space="0" w:color="auto"/>
        <w:bottom w:val="none" w:sz="0" w:space="0" w:color="auto"/>
        <w:right w:val="none" w:sz="0" w:space="0" w:color="auto"/>
      </w:divBdr>
    </w:div>
    <w:div w:id="751048493">
      <w:bodyDiv w:val="1"/>
      <w:marLeft w:val="0"/>
      <w:marRight w:val="0"/>
      <w:marTop w:val="0"/>
      <w:marBottom w:val="0"/>
      <w:divBdr>
        <w:top w:val="none" w:sz="0" w:space="0" w:color="auto"/>
        <w:left w:val="none" w:sz="0" w:space="0" w:color="auto"/>
        <w:bottom w:val="none" w:sz="0" w:space="0" w:color="auto"/>
        <w:right w:val="none" w:sz="0" w:space="0" w:color="auto"/>
      </w:divBdr>
    </w:div>
    <w:div w:id="772745127">
      <w:bodyDiv w:val="1"/>
      <w:marLeft w:val="0"/>
      <w:marRight w:val="0"/>
      <w:marTop w:val="0"/>
      <w:marBottom w:val="0"/>
      <w:divBdr>
        <w:top w:val="none" w:sz="0" w:space="0" w:color="auto"/>
        <w:left w:val="none" w:sz="0" w:space="0" w:color="auto"/>
        <w:bottom w:val="none" w:sz="0" w:space="0" w:color="auto"/>
        <w:right w:val="none" w:sz="0" w:space="0" w:color="auto"/>
      </w:divBdr>
    </w:div>
    <w:div w:id="820846221">
      <w:bodyDiv w:val="1"/>
      <w:marLeft w:val="0"/>
      <w:marRight w:val="0"/>
      <w:marTop w:val="0"/>
      <w:marBottom w:val="0"/>
      <w:divBdr>
        <w:top w:val="none" w:sz="0" w:space="0" w:color="auto"/>
        <w:left w:val="none" w:sz="0" w:space="0" w:color="auto"/>
        <w:bottom w:val="none" w:sz="0" w:space="0" w:color="auto"/>
        <w:right w:val="none" w:sz="0" w:space="0" w:color="auto"/>
      </w:divBdr>
    </w:div>
    <w:div w:id="891581878">
      <w:bodyDiv w:val="1"/>
      <w:marLeft w:val="0"/>
      <w:marRight w:val="0"/>
      <w:marTop w:val="0"/>
      <w:marBottom w:val="0"/>
      <w:divBdr>
        <w:top w:val="none" w:sz="0" w:space="0" w:color="auto"/>
        <w:left w:val="none" w:sz="0" w:space="0" w:color="auto"/>
        <w:bottom w:val="none" w:sz="0" w:space="0" w:color="auto"/>
        <w:right w:val="none" w:sz="0" w:space="0" w:color="auto"/>
      </w:divBdr>
    </w:div>
    <w:div w:id="912205924">
      <w:bodyDiv w:val="1"/>
      <w:marLeft w:val="0"/>
      <w:marRight w:val="0"/>
      <w:marTop w:val="0"/>
      <w:marBottom w:val="0"/>
      <w:divBdr>
        <w:top w:val="none" w:sz="0" w:space="0" w:color="auto"/>
        <w:left w:val="none" w:sz="0" w:space="0" w:color="auto"/>
        <w:bottom w:val="none" w:sz="0" w:space="0" w:color="auto"/>
        <w:right w:val="none" w:sz="0" w:space="0" w:color="auto"/>
      </w:divBdr>
    </w:div>
    <w:div w:id="913932261">
      <w:bodyDiv w:val="1"/>
      <w:marLeft w:val="0"/>
      <w:marRight w:val="0"/>
      <w:marTop w:val="0"/>
      <w:marBottom w:val="0"/>
      <w:divBdr>
        <w:top w:val="none" w:sz="0" w:space="0" w:color="auto"/>
        <w:left w:val="none" w:sz="0" w:space="0" w:color="auto"/>
        <w:bottom w:val="none" w:sz="0" w:space="0" w:color="auto"/>
        <w:right w:val="none" w:sz="0" w:space="0" w:color="auto"/>
      </w:divBdr>
    </w:div>
    <w:div w:id="917519772">
      <w:bodyDiv w:val="1"/>
      <w:marLeft w:val="0"/>
      <w:marRight w:val="0"/>
      <w:marTop w:val="0"/>
      <w:marBottom w:val="0"/>
      <w:divBdr>
        <w:top w:val="none" w:sz="0" w:space="0" w:color="auto"/>
        <w:left w:val="none" w:sz="0" w:space="0" w:color="auto"/>
        <w:bottom w:val="none" w:sz="0" w:space="0" w:color="auto"/>
        <w:right w:val="none" w:sz="0" w:space="0" w:color="auto"/>
      </w:divBdr>
    </w:div>
    <w:div w:id="1143232129">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21304022">
      <w:bodyDiv w:val="1"/>
      <w:marLeft w:val="0"/>
      <w:marRight w:val="0"/>
      <w:marTop w:val="0"/>
      <w:marBottom w:val="0"/>
      <w:divBdr>
        <w:top w:val="none" w:sz="0" w:space="0" w:color="auto"/>
        <w:left w:val="none" w:sz="0" w:space="0" w:color="auto"/>
        <w:bottom w:val="none" w:sz="0" w:space="0" w:color="auto"/>
        <w:right w:val="none" w:sz="0" w:space="0" w:color="auto"/>
      </w:divBdr>
    </w:div>
    <w:div w:id="1355500139">
      <w:bodyDiv w:val="1"/>
      <w:marLeft w:val="0"/>
      <w:marRight w:val="0"/>
      <w:marTop w:val="0"/>
      <w:marBottom w:val="0"/>
      <w:divBdr>
        <w:top w:val="none" w:sz="0" w:space="0" w:color="auto"/>
        <w:left w:val="none" w:sz="0" w:space="0" w:color="auto"/>
        <w:bottom w:val="none" w:sz="0" w:space="0" w:color="auto"/>
        <w:right w:val="none" w:sz="0" w:space="0" w:color="auto"/>
      </w:divBdr>
    </w:div>
    <w:div w:id="1521313452">
      <w:bodyDiv w:val="1"/>
      <w:marLeft w:val="0"/>
      <w:marRight w:val="0"/>
      <w:marTop w:val="0"/>
      <w:marBottom w:val="0"/>
      <w:divBdr>
        <w:top w:val="none" w:sz="0" w:space="0" w:color="auto"/>
        <w:left w:val="none" w:sz="0" w:space="0" w:color="auto"/>
        <w:bottom w:val="none" w:sz="0" w:space="0" w:color="auto"/>
        <w:right w:val="none" w:sz="0" w:space="0" w:color="auto"/>
      </w:divBdr>
    </w:div>
    <w:div w:id="1553075839">
      <w:bodyDiv w:val="1"/>
      <w:marLeft w:val="0"/>
      <w:marRight w:val="0"/>
      <w:marTop w:val="0"/>
      <w:marBottom w:val="0"/>
      <w:divBdr>
        <w:top w:val="none" w:sz="0" w:space="0" w:color="auto"/>
        <w:left w:val="none" w:sz="0" w:space="0" w:color="auto"/>
        <w:bottom w:val="none" w:sz="0" w:space="0" w:color="auto"/>
        <w:right w:val="none" w:sz="0" w:space="0" w:color="auto"/>
      </w:divBdr>
    </w:div>
    <w:div w:id="1554849216">
      <w:bodyDiv w:val="1"/>
      <w:marLeft w:val="0"/>
      <w:marRight w:val="0"/>
      <w:marTop w:val="0"/>
      <w:marBottom w:val="0"/>
      <w:divBdr>
        <w:top w:val="none" w:sz="0" w:space="0" w:color="auto"/>
        <w:left w:val="none" w:sz="0" w:space="0" w:color="auto"/>
        <w:bottom w:val="none" w:sz="0" w:space="0" w:color="auto"/>
        <w:right w:val="none" w:sz="0" w:space="0" w:color="auto"/>
      </w:divBdr>
    </w:div>
    <w:div w:id="1558084281">
      <w:bodyDiv w:val="1"/>
      <w:marLeft w:val="0"/>
      <w:marRight w:val="0"/>
      <w:marTop w:val="0"/>
      <w:marBottom w:val="0"/>
      <w:divBdr>
        <w:top w:val="none" w:sz="0" w:space="0" w:color="auto"/>
        <w:left w:val="none" w:sz="0" w:space="0" w:color="auto"/>
        <w:bottom w:val="none" w:sz="0" w:space="0" w:color="auto"/>
        <w:right w:val="none" w:sz="0" w:space="0" w:color="auto"/>
      </w:divBdr>
    </w:div>
    <w:div w:id="1618371527">
      <w:bodyDiv w:val="1"/>
      <w:marLeft w:val="0"/>
      <w:marRight w:val="0"/>
      <w:marTop w:val="0"/>
      <w:marBottom w:val="0"/>
      <w:divBdr>
        <w:top w:val="none" w:sz="0" w:space="0" w:color="auto"/>
        <w:left w:val="none" w:sz="0" w:space="0" w:color="auto"/>
        <w:bottom w:val="none" w:sz="0" w:space="0" w:color="auto"/>
        <w:right w:val="none" w:sz="0" w:space="0" w:color="auto"/>
      </w:divBdr>
    </w:div>
    <w:div w:id="1642806760">
      <w:bodyDiv w:val="1"/>
      <w:marLeft w:val="0"/>
      <w:marRight w:val="0"/>
      <w:marTop w:val="0"/>
      <w:marBottom w:val="0"/>
      <w:divBdr>
        <w:top w:val="none" w:sz="0" w:space="0" w:color="auto"/>
        <w:left w:val="none" w:sz="0" w:space="0" w:color="auto"/>
        <w:bottom w:val="none" w:sz="0" w:space="0" w:color="auto"/>
        <w:right w:val="none" w:sz="0" w:space="0" w:color="auto"/>
      </w:divBdr>
    </w:div>
    <w:div w:id="1710103185">
      <w:bodyDiv w:val="1"/>
      <w:marLeft w:val="0"/>
      <w:marRight w:val="0"/>
      <w:marTop w:val="0"/>
      <w:marBottom w:val="0"/>
      <w:divBdr>
        <w:top w:val="none" w:sz="0" w:space="0" w:color="auto"/>
        <w:left w:val="none" w:sz="0" w:space="0" w:color="auto"/>
        <w:bottom w:val="none" w:sz="0" w:space="0" w:color="auto"/>
        <w:right w:val="none" w:sz="0" w:space="0" w:color="auto"/>
      </w:divBdr>
    </w:div>
    <w:div w:id="1772630318">
      <w:bodyDiv w:val="1"/>
      <w:marLeft w:val="0"/>
      <w:marRight w:val="0"/>
      <w:marTop w:val="0"/>
      <w:marBottom w:val="0"/>
      <w:divBdr>
        <w:top w:val="none" w:sz="0" w:space="0" w:color="auto"/>
        <w:left w:val="none" w:sz="0" w:space="0" w:color="auto"/>
        <w:bottom w:val="none" w:sz="0" w:space="0" w:color="auto"/>
        <w:right w:val="none" w:sz="0" w:space="0" w:color="auto"/>
      </w:divBdr>
    </w:div>
    <w:div w:id="1792095039">
      <w:bodyDiv w:val="1"/>
      <w:marLeft w:val="0"/>
      <w:marRight w:val="0"/>
      <w:marTop w:val="0"/>
      <w:marBottom w:val="0"/>
      <w:divBdr>
        <w:top w:val="none" w:sz="0" w:space="0" w:color="auto"/>
        <w:left w:val="none" w:sz="0" w:space="0" w:color="auto"/>
        <w:bottom w:val="none" w:sz="0" w:space="0" w:color="auto"/>
        <w:right w:val="none" w:sz="0" w:space="0" w:color="auto"/>
      </w:divBdr>
    </w:div>
    <w:div w:id="1802765544">
      <w:bodyDiv w:val="1"/>
      <w:marLeft w:val="0"/>
      <w:marRight w:val="0"/>
      <w:marTop w:val="0"/>
      <w:marBottom w:val="0"/>
      <w:divBdr>
        <w:top w:val="none" w:sz="0" w:space="0" w:color="auto"/>
        <w:left w:val="none" w:sz="0" w:space="0" w:color="auto"/>
        <w:bottom w:val="none" w:sz="0" w:space="0" w:color="auto"/>
        <w:right w:val="none" w:sz="0" w:space="0" w:color="auto"/>
      </w:divBdr>
    </w:div>
    <w:div w:id="1888250977">
      <w:bodyDiv w:val="1"/>
      <w:marLeft w:val="0"/>
      <w:marRight w:val="0"/>
      <w:marTop w:val="0"/>
      <w:marBottom w:val="0"/>
      <w:divBdr>
        <w:top w:val="none" w:sz="0" w:space="0" w:color="auto"/>
        <w:left w:val="none" w:sz="0" w:space="0" w:color="auto"/>
        <w:bottom w:val="none" w:sz="0" w:space="0" w:color="auto"/>
        <w:right w:val="none" w:sz="0" w:space="0" w:color="auto"/>
      </w:divBdr>
    </w:div>
    <w:div w:id="1897931729">
      <w:bodyDiv w:val="1"/>
      <w:marLeft w:val="0"/>
      <w:marRight w:val="0"/>
      <w:marTop w:val="0"/>
      <w:marBottom w:val="0"/>
      <w:divBdr>
        <w:top w:val="none" w:sz="0" w:space="0" w:color="auto"/>
        <w:left w:val="none" w:sz="0" w:space="0" w:color="auto"/>
        <w:bottom w:val="none" w:sz="0" w:space="0" w:color="auto"/>
        <w:right w:val="none" w:sz="0" w:space="0" w:color="auto"/>
      </w:divBdr>
    </w:div>
    <w:div w:id="1936211587">
      <w:bodyDiv w:val="1"/>
      <w:marLeft w:val="0"/>
      <w:marRight w:val="0"/>
      <w:marTop w:val="0"/>
      <w:marBottom w:val="0"/>
      <w:divBdr>
        <w:top w:val="none" w:sz="0" w:space="0" w:color="auto"/>
        <w:left w:val="none" w:sz="0" w:space="0" w:color="auto"/>
        <w:bottom w:val="none" w:sz="0" w:space="0" w:color="auto"/>
        <w:right w:val="none" w:sz="0" w:space="0" w:color="auto"/>
      </w:divBdr>
    </w:div>
    <w:div w:id="207023066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1A6t3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D5915-B3A0-4410-BB59-3BAAC6176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57</Pages>
  <Words>22575</Words>
  <Characters>128683</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19</cp:revision>
  <cp:lastPrinted>2019-01-22T05:30:00Z</cp:lastPrinted>
  <dcterms:created xsi:type="dcterms:W3CDTF">2019-02-01T07:29:00Z</dcterms:created>
  <dcterms:modified xsi:type="dcterms:W3CDTF">2019-06-28T01:51:00Z</dcterms:modified>
</cp:coreProperties>
</file>